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9FDC" w14:textId="15BA29EC" w:rsidR="00487121" w:rsidRPr="00487121" w:rsidRDefault="00487121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Projekt</w:t>
      </w:r>
    </w:p>
    <w:p w14:paraId="77E9B560" w14:textId="7620226D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87121" w:rsidRPr="00487121">
        <w:rPr>
          <w:rFonts w:ascii="Times New Roman" w:hAnsi="Times New Roman" w:cs="Times New Roman"/>
          <w:sz w:val="24"/>
          <w:szCs w:val="24"/>
        </w:rPr>
        <w:t>IX</w:t>
      </w:r>
      <w:r w:rsidR="00487121">
        <w:rPr>
          <w:rFonts w:ascii="Times New Roman" w:hAnsi="Times New Roman" w:cs="Times New Roman"/>
          <w:sz w:val="24"/>
          <w:szCs w:val="24"/>
        </w:rPr>
        <w:t>/…/2024</w:t>
      </w:r>
    </w:p>
    <w:p w14:paraId="5BE01BE9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Rady Gminy Drawsko</w:t>
      </w:r>
    </w:p>
    <w:p w14:paraId="3F9B932F" w14:textId="3A3F42E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z dnia  </w:t>
      </w:r>
      <w:r w:rsidR="00487121">
        <w:rPr>
          <w:rFonts w:ascii="Times New Roman" w:hAnsi="Times New Roman" w:cs="Times New Roman"/>
          <w:sz w:val="24"/>
          <w:szCs w:val="24"/>
        </w:rPr>
        <w:t>18 grudnia 2024r.</w:t>
      </w:r>
    </w:p>
    <w:p w14:paraId="4E6A4E3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5F483DAB" w14:textId="4DD26E5B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w sprawie zgłoszenia sołectwa </w:t>
      </w:r>
      <w:r w:rsidR="00D2140C">
        <w:rPr>
          <w:rFonts w:ascii="Times New Roman" w:hAnsi="Times New Roman" w:cs="Times New Roman"/>
          <w:sz w:val="24"/>
          <w:szCs w:val="24"/>
        </w:rPr>
        <w:t>Moczydła</w:t>
      </w:r>
      <w:r w:rsidRPr="00487121">
        <w:rPr>
          <w:rFonts w:ascii="Times New Roman" w:hAnsi="Times New Roman" w:cs="Times New Roman"/>
          <w:sz w:val="24"/>
          <w:szCs w:val="24"/>
        </w:rPr>
        <w:t xml:space="preserve"> do programu ,,Wielkopolska Odnowa Wsi               2020+”.</w:t>
      </w:r>
    </w:p>
    <w:p w14:paraId="7172BC35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59AB3D74" w14:textId="5AA90BC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Na podstawie art. 18 ust. 1 ustawy z dnia 8 marca 1990r. o samorządzie gminnym ( t</w:t>
      </w:r>
      <w:r w:rsidR="00487121">
        <w:rPr>
          <w:rFonts w:ascii="Times New Roman" w:hAnsi="Times New Roman" w:cs="Times New Roman"/>
          <w:sz w:val="24"/>
          <w:szCs w:val="24"/>
        </w:rPr>
        <w:t xml:space="preserve">. j. </w:t>
      </w:r>
      <w:r w:rsidRPr="00487121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487121">
        <w:rPr>
          <w:rFonts w:ascii="Times New Roman" w:hAnsi="Times New Roman" w:cs="Times New Roman"/>
          <w:sz w:val="24"/>
          <w:szCs w:val="24"/>
        </w:rPr>
        <w:t>24</w:t>
      </w:r>
      <w:r w:rsidRPr="00487121">
        <w:rPr>
          <w:rFonts w:ascii="Times New Roman" w:hAnsi="Times New Roman" w:cs="Times New Roman"/>
          <w:sz w:val="24"/>
          <w:szCs w:val="24"/>
        </w:rPr>
        <w:t xml:space="preserve">r., poz. </w:t>
      </w:r>
      <w:r w:rsidR="008860B0">
        <w:rPr>
          <w:rFonts w:ascii="Times New Roman" w:hAnsi="Times New Roman" w:cs="Times New Roman"/>
          <w:sz w:val="24"/>
          <w:szCs w:val="24"/>
        </w:rPr>
        <w:t>1465</w:t>
      </w:r>
      <w:r w:rsidRPr="00487121">
        <w:rPr>
          <w:rFonts w:ascii="Times New Roman" w:hAnsi="Times New Roman" w:cs="Times New Roman"/>
          <w:sz w:val="24"/>
          <w:szCs w:val="24"/>
        </w:rPr>
        <w:t xml:space="preserve"> ze zm.) Rada Gminy Drawsko uchwala co następuje:</w:t>
      </w:r>
    </w:p>
    <w:p w14:paraId="19618341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1</w:t>
      </w:r>
    </w:p>
    <w:p w14:paraId="4CF50E9B" w14:textId="08EAA408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Rada Gminy Drawsko zgłasza do programu ,,Wielkopolska Odnowa Wsi 2020</w:t>
      </w:r>
      <w:r w:rsidR="008860B0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 xml:space="preserve">’’ </w:t>
      </w:r>
      <w:r w:rsidR="008860B0">
        <w:rPr>
          <w:rFonts w:ascii="Times New Roman" w:hAnsi="Times New Roman" w:cs="Times New Roman"/>
          <w:sz w:val="24"/>
          <w:szCs w:val="24"/>
        </w:rPr>
        <w:t xml:space="preserve">sołectwo </w:t>
      </w:r>
      <w:r w:rsidR="00D2140C">
        <w:rPr>
          <w:rFonts w:ascii="Times New Roman" w:hAnsi="Times New Roman" w:cs="Times New Roman"/>
          <w:sz w:val="24"/>
          <w:szCs w:val="24"/>
        </w:rPr>
        <w:t>Moczydła</w:t>
      </w:r>
      <w:r w:rsidRPr="00487121">
        <w:rPr>
          <w:rFonts w:ascii="Times New Roman" w:hAnsi="Times New Roman" w:cs="Times New Roman"/>
          <w:sz w:val="24"/>
          <w:szCs w:val="24"/>
        </w:rPr>
        <w:t>.</w:t>
      </w:r>
    </w:p>
    <w:p w14:paraId="703E40C6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2</w:t>
      </w:r>
    </w:p>
    <w:p w14:paraId="1F47DE6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232C9DB1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3</w:t>
      </w:r>
    </w:p>
    <w:p w14:paraId="01AA5B95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7F881328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2253CFEF" w14:textId="77777777" w:rsidR="0045262F" w:rsidRPr="0045262F" w:rsidRDefault="0045262F" w:rsidP="0045262F"/>
    <w:p w14:paraId="045CC025" w14:textId="77777777" w:rsidR="0045262F" w:rsidRPr="0045262F" w:rsidRDefault="0045262F" w:rsidP="0045262F"/>
    <w:p w14:paraId="75440762" w14:textId="77777777" w:rsidR="0045262F" w:rsidRPr="0045262F" w:rsidRDefault="0045262F" w:rsidP="0045262F"/>
    <w:p w14:paraId="4DDC206E" w14:textId="77777777" w:rsidR="0045262F" w:rsidRPr="0045262F" w:rsidRDefault="0045262F" w:rsidP="0045262F"/>
    <w:p w14:paraId="10D4F01C" w14:textId="77777777" w:rsidR="0045262F" w:rsidRPr="0045262F" w:rsidRDefault="0045262F" w:rsidP="0045262F"/>
    <w:p w14:paraId="540C14F9" w14:textId="77777777" w:rsidR="0045262F" w:rsidRPr="0045262F" w:rsidRDefault="0045262F" w:rsidP="0045262F"/>
    <w:p w14:paraId="6E8D7423" w14:textId="77777777" w:rsidR="0045262F" w:rsidRPr="0045262F" w:rsidRDefault="0045262F" w:rsidP="0045262F"/>
    <w:p w14:paraId="43AD6132" w14:textId="77777777" w:rsidR="0045262F" w:rsidRPr="0045262F" w:rsidRDefault="0045262F" w:rsidP="0045262F"/>
    <w:p w14:paraId="6D768604" w14:textId="77777777" w:rsidR="0045262F" w:rsidRPr="0045262F" w:rsidRDefault="0045262F" w:rsidP="0045262F"/>
    <w:p w14:paraId="770032E6" w14:textId="77777777" w:rsidR="0045262F" w:rsidRPr="0045262F" w:rsidRDefault="0045262F" w:rsidP="0045262F"/>
    <w:p w14:paraId="5DAD8DAD" w14:textId="77777777" w:rsidR="0045262F" w:rsidRPr="0045262F" w:rsidRDefault="0045262F" w:rsidP="0045262F"/>
    <w:p w14:paraId="662103E1" w14:textId="77777777" w:rsidR="0045262F" w:rsidRDefault="0045262F" w:rsidP="0045262F"/>
    <w:p w14:paraId="446395BF" w14:textId="77777777" w:rsidR="008860B0" w:rsidRDefault="008860B0" w:rsidP="0045262F"/>
    <w:p w14:paraId="06051573" w14:textId="77777777" w:rsidR="008860B0" w:rsidRPr="0045262F" w:rsidRDefault="008860B0" w:rsidP="0045262F"/>
    <w:p w14:paraId="1B9ECD5F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63967F0" w14:textId="14F25B16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do uchwały nr</w:t>
      </w:r>
      <w:r w:rsidR="008860B0">
        <w:rPr>
          <w:rFonts w:ascii="Times New Roman" w:hAnsi="Times New Roman" w:cs="Times New Roman"/>
          <w:sz w:val="24"/>
          <w:szCs w:val="24"/>
        </w:rPr>
        <w:t xml:space="preserve"> IX/…/2024</w:t>
      </w:r>
    </w:p>
    <w:p w14:paraId="53554564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Rady Gminy Drawsko</w:t>
      </w:r>
    </w:p>
    <w:p w14:paraId="0953FA0E" w14:textId="3B942C1E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z dnia  </w:t>
      </w:r>
      <w:r w:rsidR="008860B0">
        <w:rPr>
          <w:rFonts w:ascii="Times New Roman" w:hAnsi="Times New Roman" w:cs="Times New Roman"/>
          <w:sz w:val="24"/>
          <w:szCs w:val="24"/>
        </w:rPr>
        <w:t>18 grudnia 2024</w:t>
      </w:r>
      <w:r w:rsidRPr="00487121">
        <w:rPr>
          <w:rFonts w:ascii="Times New Roman" w:hAnsi="Times New Roman" w:cs="Times New Roman"/>
          <w:sz w:val="24"/>
          <w:szCs w:val="24"/>
        </w:rPr>
        <w:t>r.</w:t>
      </w:r>
    </w:p>
    <w:p w14:paraId="75AC8DB3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77C50914" w14:textId="2AAED026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w sprawie zgłoszenia sołectwa </w:t>
      </w:r>
      <w:r w:rsidR="00D2140C">
        <w:rPr>
          <w:rFonts w:ascii="Times New Roman" w:hAnsi="Times New Roman" w:cs="Times New Roman"/>
          <w:sz w:val="24"/>
          <w:szCs w:val="24"/>
        </w:rPr>
        <w:t>Moczydła</w:t>
      </w:r>
      <w:r w:rsidRPr="00487121">
        <w:rPr>
          <w:rFonts w:ascii="Times New Roman" w:hAnsi="Times New Roman" w:cs="Times New Roman"/>
          <w:sz w:val="24"/>
          <w:szCs w:val="24"/>
        </w:rPr>
        <w:t xml:space="preserve"> do programu ,,Wielkopolska Odnowa Wsi 2020</w:t>
      </w:r>
      <w:r w:rsidR="008860B0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>”.</w:t>
      </w:r>
    </w:p>
    <w:p w14:paraId="5CFA4A9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090D36BD" w14:textId="3488C500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Zgonie z Zasadami uczestnictwa w programie ,,Wielkopolska Odnowa Wsi</w:t>
      </w:r>
      <w:r w:rsidR="002F64DB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>2020</w:t>
      </w:r>
      <w:r w:rsidR="002F64DB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 xml:space="preserve">”określonymi uchwałą nr </w:t>
      </w:r>
      <w:r w:rsidR="002F64DB">
        <w:rPr>
          <w:rFonts w:ascii="Times New Roman" w:hAnsi="Times New Roman" w:cs="Times New Roman"/>
          <w:sz w:val="24"/>
          <w:szCs w:val="24"/>
        </w:rPr>
        <w:t>XXI/</w:t>
      </w:r>
      <w:r w:rsidRPr="00487121">
        <w:rPr>
          <w:rFonts w:ascii="Times New Roman" w:hAnsi="Times New Roman" w:cs="Times New Roman"/>
          <w:sz w:val="24"/>
          <w:szCs w:val="24"/>
        </w:rPr>
        <w:t>3</w:t>
      </w:r>
      <w:r w:rsidR="002F64DB">
        <w:rPr>
          <w:rFonts w:ascii="Times New Roman" w:hAnsi="Times New Roman" w:cs="Times New Roman"/>
          <w:sz w:val="24"/>
          <w:szCs w:val="24"/>
        </w:rPr>
        <w:t>94</w:t>
      </w:r>
      <w:r w:rsidRPr="00487121">
        <w:rPr>
          <w:rFonts w:ascii="Times New Roman" w:hAnsi="Times New Roman" w:cs="Times New Roman"/>
          <w:sz w:val="24"/>
          <w:szCs w:val="24"/>
        </w:rPr>
        <w:t>/20</w:t>
      </w:r>
      <w:r w:rsidR="002F64DB">
        <w:rPr>
          <w:rFonts w:ascii="Times New Roman" w:hAnsi="Times New Roman" w:cs="Times New Roman"/>
          <w:sz w:val="24"/>
          <w:szCs w:val="24"/>
        </w:rPr>
        <w:t>20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hAnsi="Times New Roman" w:cs="Times New Roman"/>
          <w:sz w:val="24"/>
          <w:szCs w:val="24"/>
        </w:rPr>
        <w:t>Sejmiku</w:t>
      </w:r>
      <w:r w:rsidRPr="00487121">
        <w:rPr>
          <w:rFonts w:ascii="Times New Roman" w:hAnsi="Times New Roman" w:cs="Times New Roman"/>
          <w:sz w:val="24"/>
          <w:szCs w:val="24"/>
        </w:rPr>
        <w:t xml:space="preserve"> Województwa Wielkopolskiego z dnia </w:t>
      </w:r>
      <w:r w:rsidR="002F64DB">
        <w:rPr>
          <w:rFonts w:ascii="Times New Roman" w:hAnsi="Times New Roman" w:cs="Times New Roman"/>
          <w:sz w:val="24"/>
          <w:szCs w:val="24"/>
        </w:rPr>
        <w:t>13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hAnsi="Times New Roman" w:cs="Times New Roman"/>
          <w:sz w:val="24"/>
          <w:szCs w:val="24"/>
        </w:rPr>
        <w:t>lipca</w:t>
      </w:r>
      <w:r w:rsidRPr="00487121">
        <w:rPr>
          <w:rFonts w:ascii="Times New Roman" w:hAnsi="Times New Roman" w:cs="Times New Roman"/>
          <w:sz w:val="24"/>
          <w:szCs w:val="24"/>
        </w:rPr>
        <w:t xml:space="preserve"> 201</w:t>
      </w:r>
      <w:r w:rsidR="002F64DB">
        <w:rPr>
          <w:rFonts w:ascii="Times New Roman" w:hAnsi="Times New Roman" w:cs="Times New Roman"/>
          <w:sz w:val="24"/>
          <w:szCs w:val="24"/>
        </w:rPr>
        <w:t>0</w:t>
      </w:r>
      <w:r w:rsidRPr="00487121">
        <w:rPr>
          <w:rFonts w:ascii="Times New Roman" w:hAnsi="Times New Roman" w:cs="Times New Roman"/>
          <w:sz w:val="24"/>
          <w:szCs w:val="24"/>
        </w:rPr>
        <w:t xml:space="preserve">r. obowiązkiem gminy zgłaszającej sołectwo do programu jest zgodnie z </w:t>
      </w:r>
      <w:r w:rsidR="0065308C">
        <w:rPr>
          <w:rFonts w:ascii="Times New Roman" w:hAnsi="Times New Roman" w:cs="Times New Roman"/>
          <w:sz w:val="24"/>
          <w:szCs w:val="24"/>
        </w:rPr>
        <w:t xml:space="preserve">pkt III 5.3.1) </w:t>
      </w:r>
      <w:r w:rsidRPr="00487121">
        <w:rPr>
          <w:rFonts w:ascii="Times New Roman" w:hAnsi="Times New Roman" w:cs="Times New Roman"/>
          <w:sz w:val="24"/>
          <w:szCs w:val="24"/>
        </w:rPr>
        <w:t>ww. uchwały  jest</w:t>
      </w:r>
      <w:r w:rsidR="0065308C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 xml:space="preserve">podjęcie przez radę gminy uchwały o zgłoszeniu sołectwa do programu. </w:t>
      </w:r>
    </w:p>
    <w:p w14:paraId="5AF9B1FF" w14:textId="39E49274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Niniejsza uchwała została poprzedzona uchwałą Zebrania Wiejskiego wyrażającą wolę przystąpienie sołectwa </w:t>
      </w:r>
      <w:r w:rsidR="00D2140C">
        <w:rPr>
          <w:rFonts w:ascii="Times New Roman" w:hAnsi="Times New Roman" w:cs="Times New Roman"/>
          <w:sz w:val="24"/>
          <w:szCs w:val="24"/>
        </w:rPr>
        <w:t>Moczydła</w:t>
      </w:r>
      <w:r w:rsidR="0065308C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65308C">
        <w:rPr>
          <w:rFonts w:ascii="Times New Roman" w:hAnsi="Times New Roman" w:cs="Times New Roman"/>
          <w:sz w:val="24"/>
          <w:szCs w:val="24"/>
        </w:rPr>
        <w:t xml:space="preserve">pkt III 5.2.1) </w:t>
      </w:r>
      <w:r w:rsidRPr="00487121">
        <w:rPr>
          <w:rFonts w:ascii="Times New Roman" w:hAnsi="Times New Roman" w:cs="Times New Roman"/>
          <w:sz w:val="24"/>
          <w:szCs w:val="24"/>
        </w:rPr>
        <w:t xml:space="preserve"> z dnia </w:t>
      </w:r>
      <w:r w:rsidR="0065308C">
        <w:rPr>
          <w:rFonts w:ascii="Times New Roman" w:hAnsi="Times New Roman" w:cs="Times New Roman"/>
          <w:sz w:val="24"/>
          <w:szCs w:val="24"/>
        </w:rPr>
        <w:t>03.12.2024</w:t>
      </w:r>
      <w:r w:rsidRPr="00487121">
        <w:rPr>
          <w:rFonts w:ascii="Times New Roman" w:hAnsi="Times New Roman" w:cs="Times New Roman"/>
          <w:sz w:val="24"/>
          <w:szCs w:val="24"/>
        </w:rPr>
        <w:t>r.</w:t>
      </w:r>
    </w:p>
    <w:p w14:paraId="382E6C76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Z uwagi na powyższe podjęcie przedmiotowej uchwały jest uzasadnione.</w:t>
      </w:r>
    </w:p>
    <w:p w14:paraId="6803C920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049FCCD1" w14:textId="77777777" w:rsidR="00FF1EE3" w:rsidRPr="00487121" w:rsidRDefault="00FF1EE3">
      <w:pPr>
        <w:rPr>
          <w:rFonts w:ascii="Times New Roman" w:hAnsi="Times New Roman" w:cs="Times New Roman"/>
          <w:sz w:val="24"/>
          <w:szCs w:val="24"/>
        </w:rPr>
      </w:pPr>
    </w:p>
    <w:sectPr w:rsidR="00FF1EE3" w:rsidRPr="0048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2F"/>
    <w:rsid w:val="000E32AD"/>
    <w:rsid w:val="002F64DB"/>
    <w:rsid w:val="0045262F"/>
    <w:rsid w:val="00487121"/>
    <w:rsid w:val="0065308C"/>
    <w:rsid w:val="008860B0"/>
    <w:rsid w:val="00A640C1"/>
    <w:rsid w:val="00D2140C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DB3"/>
  <w15:chartTrackingRefBased/>
  <w15:docId w15:val="{26AE636E-23BF-4B1D-B151-83B0752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3</cp:revision>
  <dcterms:created xsi:type="dcterms:W3CDTF">2024-12-04T08:05:00Z</dcterms:created>
  <dcterms:modified xsi:type="dcterms:W3CDTF">2024-12-04T08:06:00Z</dcterms:modified>
</cp:coreProperties>
</file>