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3CCA" w14:textId="06D450B9" w:rsidR="00402B19" w:rsidRPr="0022125D" w:rsidRDefault="0022125D">
      <w:pPr>
        <w:pStyle w:val="TitleStyle"/>
        <w:rPr>
          <w:b w:val="0"/>
          <w:bCs/>
          <w:color w:val="00B050"/>
        </w:rPr>
      </w:pPr>
      <w:r w:rsidRPr="0022125D">
        <w:rPr>
          <w:b w:val="0"/>
          <w:bCs/>
          <w:color w:val="00B050"/>
        </w:rPr>
        <w:t xml:space="preserve">REGULAMIN ZWERYFIKOWANY DO MINIMUM </w:t>
      </w:r>
    </w:p>
    <w:p w14:paraId="4505B2B8" w14:textId="6376E8EE" w:rsidR="0022125D" w:rsidRPr="0022125D" w:rsidRDefault="0022125D">
      <w:pPr>
        <w:pStyle w:val="TitleStyle"/>
        <w:rPr>
          <w:b w:val="0"/>
          <w:bCs/>
          <w:color w:val="00B050"/>
        </w:rPr>
      </w:pPr>
      <w:r w:rsidRPr="0022125D">
        <w:rPr>
          <w:b w:val="0"/>
          <w:bCs/>
          <w:color w:val="00B050"/>
        </w:rPr>
        <w:t>OPŁATY Z ZAPISAMI ZGODNYMI Z WYROKAMI WSA I NSA</w:t>
      </w:r>
    </w:p>
    <w:p w14:paraId="0E89BB45" w14:textId="61681BA6" w:rsidR="00E469A5" w:rsidRDefault="000B5F73">
      <w:pPr>
        <w:spacing w:before="60" w:after="0"/>
        <w:jc w:val="center"/>
      </w:pPr>
      <w:r>
        <w:rPr>
          <w:b/>
          <w:color w:val="000000"/>
        </w:rPr>
        <w:t xml:space="preserve">UCHWAŁA </w:t>
      </w:r>
      <w:r w:rsidR="0007481F">
        <w:rPr>
          <w:b/>
          <w:color w:val="000000"/>
        </w:rPr>
        <w:t>n</w:t>
      </w:r>
      <w:r>
        <w:rPr>
          <w:b/>
          <w:color w:val="000000"/>
        </w:rPr>
        <w:t xml:space="preserve">r </w:t>
      </w:r>
      <w:r w:rsidR="00F71C75">
        <w:rPr>
          <w:b/>
          <w:color w:val="000000"/>
        </w:rPr>
        <w:t>…………</w:t>
      </w:r>
    </w:p>
    <w:p w14:paraId="54E20E25" w14:textId="77777777" w:rsidR="00E469A5" w:rsidRDefault="000B5F73">
      <w:pPr>
        <w:spacing w:after="0"/>
        <w:jc w:val="center"/>
      </w:pPr>
      <w:r>
        <w:rPr>
          <w:b/>
          <w:color w:val="000000"/>
        </w:rPr>
        <w:t>RADY GMINY D</w:t>
      </w:r>
      <w:r w:rsidR="00790483">
        <w:rPr>
          <w:b/>
          <w:color w:val="000000"/>
        </w:rPr>
        <w:t>RAWSKO</w:t>
      </w:r>
    </w:p>
    <w:p w14:paraId="7F45979A" w14:textId="2513385D" w:rsidR="00E469A5" w:rsidRDefault="000B5F73">
      <w:pPr>
        <w:spacing w:before="80" w:after="0"/>
        <w:jc w:val="center"/>
      </w:pPr>
      <w:r>
        <w:rPr>
          <w:b/>
          <w:color w:val="000000"/>
        </w:rPr>
        <w:t>z dnia</w:t>
      </w:r>
      <w:r w:rsidR="00790483">
        <w:rPr>
          <w:b/>
          <w:color w:val="000000"/>
        </w:rPr>
        <w:t>……………..</w:t>
      </w:r>
      <w:r>
        <w:rPr>
          <w:b/>
          <w:color w:val="000000"/>
        </w:rPr>
        <w:t xml:space="preserve">  202</w:t>
      </w:r>
      <w:r w:rsidR="001D273B">
        <w:rPr>
          <w:b/>
          <w:color w:val="000000"/>
        </w:rPr>
        <w:t>5</w:t>
      </w:r>
      <w:r>
        <w:rPr>
          <w:b/>
          <w:color w:val="000000"/>
        </w:rPr>
        <w:t xml:space="preserve"> r.</w:t>
      </w:r>
    </w:p>
    <w:p w14:paraId="2BD5D9F2" w14:textId="77777777" w:rsidR="00E469A5" w:rsidRDefault="000B5F73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w sprawie opłat i zasad korzystania z </w:t>
      </w:r>
      <w:r w:rsidR="00790483">
        <w:rPr>
          <w:b/>
          <w:color w:val="000000"/>
        </w:rPr>
        <w:t>c</w:t>
      </w:r>
      <w:r>
        <w:rPr>
          <w:b/>
          <w:color w:val="000000"/>
        </w:rPr>
        <w:t xml:space="preserve">mentarza </w:t>
      </w:r>
      <w:r w:rsidR="00790483">
        <w:rPr>
          <w:b/>
          <w:color w:val="000000"/>
        </w:rPr>
        <w:t>k</w:t>
      </w:r>
      <w:r>
        <w:rPr>
          <w:b/>
          <w:color w:val="000000"/>
        </w:rPr>
        <w:t xml:space="preserve">omunalnego </w:t>
      </w:r>
      <w:r w:rsidR="00790483">
        <w:rPr>
          <w:b/>
          <w:color w:val="000000"/>
        </w:rPr>
        <w:t xml:space="preserve">w Pęckowie w Gminie Drawsko </w:t>
      </w:r>
    </w:p>
    <w:p w14:paraId="4616DB13" w14:textId="77777777" w:rsidR="00E03E01" w:rsidRDefault="00E03E01">
      <w:pPr>
        <w:spacing w:before="80" w:after="0"/>
        <w:jc w:val="center"/>
      </w:pPr>
    </w:p>
    <w:p w14:paraId="75DF50A6" w14:textId="41DAD45D" w:rsidR="00E469A5" w:rsidRDefault="000B5F73">
      <w:pPr>
        <w:spacing w:after="0"/>
      </w:pPr>
      <w:r>
        <w:rPr>
          <w:color w:val="000000"/>
        </w:rPr>
        <w:t xml:space="preserve">Na podstawie </w:t>
      </w:r>
      <w:r w:rsidRPr="00EC466C">
        <w:t>art. 18 ust. 2 pkt 8 i 15, art. 40 ust. 2 pkt 3 i 4 ustawy z dnia 8 marca 1990 r. o samorządzie gminnym (t.</w:t>
      </w:r>
      <w:r w:rsidR="00790483" w:rsidRPr="00EC466C">
        <w:t xml:space="preserve"> </w:t>
      </w:r>
      <w:r w:rsidRPr="00EC466C">
        <w:t xml:space="preserve">j. Dz. U. z 2024 r. poz. </w:t>
      </w:r>
      <w:r w:rsidR="001D273B">
        <w:t>1465 ze zm.</w:t>
      </w:r>
      <w:r w:rsidRPr="00EC466C">
        <w:t>), art. 4 ust. 1 pkt 2 ustawy z dnia 20 grudnia 1996 r. o gospodarce komunalnej (t.</w:t>
      </w:r>
      <w:r w:rsidR="00790483" w:rsidRPr="00EC466C">
        <w:t xml:space="preserve"> </w:t>
      </w:r>
      <w:r w:rsidRPr="00EC466C">
        <w:t>j. Dz. U. z 2021 r. poz. 679)</w:t>
      </w:r>
      <w:r w:rsidR="00EC466C" w:rsidRPr="00EC466C">
        <w:t>,</w:t>
      </w:r>
      <w:r w:rsidR="00EC466C">
        <w:rPr>
          <w:color w:val="FF0000"/>
        </w:rPr>
        <w:t xml:space="preserve"> </w:t>
      </w:r>
      <w:r>
        <w:rPr>
          <w:color w:val="000000"/>
        </w:rPr>
        <w:t>Rada Gminy D</w:t>
      </w:r>
      <w:r w:rsidR="00790483">
        <w:rPr>
          <w:color w:val="000000"/>
        </w:rPr>
        <w:t>rawsko</w:t>
      </w:r>
      <w:r>
        <w:rPr>
          <w:color w:val="000000"/>
        </w:rPr>
        <w:t xml:space="preserve"> uchwala, co następuje:</w:t>
      </w:r>
    </w:p>
    <w:p w14:paraId="1325EDF6" w14:textId="77777777" w:rsidR="00EC466C" w:rsidRDefault="00EC466C">
      <w:pPr>
        <w:spacing w:before="26" w:after="0"/>
        <w:rPr>
          <w:b/>
          <w:color w:val="000000"/>
        </w:rPr>
      </w:pPr>
    </w:p>
    <w:p w14:paraId="3126C15F" w14:textId="77777777" w:rsidR="00790483" w:rsidRDefault="000B5F73" w:rsidP="00EC466C">
      <w:pPr>
        <w:spacing w:after="0"/>
        <w:rPr>
          <w:b/>
          <w:color w:val="000000"/>
        </w:rPr>
      </w:pPr>
      <w:r>
        <w:rPr>
          <w:b/>
          <w:color w:val="000000"/>
        </w:rPr>
        <w:t>§  1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</w:p>
    <w:p w14:paraId="36D52C88" w14:textId="73066473" w:rsidR="00E469A5" w:rsidRDefault="000B5F73" w:rsidP="00EC466C">
      <w:pPr>
        <w:spacing w:after="0"/>
      </w:pPr>
      <w:r>
        <w:rPr>
          <w:color w:val="000000"/>
        </w:rPr>
        <w:t xml:space="preserve">Przyjmuje się Regulamin </w:t>
      </w:r>
      <w:r w:rsidR="00790483">
        <w:rPr>
          <w:color w:val="000000"/>
        </w:rPr>
        <w:t>c</w:t>
      </w:r>
      <w:r>
        <w:rPr>
          <w:color w:val="000000"/>
        </w:rPr>
        <w:t xml:space="preserve">mentarza </w:t>
      </w:r>
      <w:r w:rsidR="00790483">
        <w:rPr>
          <w:color w:val="000000"/>
        </w:rPr>
        <w:t>k</w:t>
      </w:r>
      <w:r>
        <w:rPr>
          <w:color w:val="000000"/>
        </w:rPr>
        <w:t xml:space="preserve">omunalnego w </w:t>
      </w:r>
      <w:r w:rsidR="00790483">
        <w:rPr>
          <w:color w:val="000000"/>
        </w:rPr>
        <w:t>Pęckowie w Gminie Drawsko</w:t>
      </w:r>
      <w:r w:rsidR="0007481F">
        <w:rPr>
          <w:color w:val="000000"/>
        </w:rPr>
        <w:t xml:space="preserve"> określający zasady korzystania z cmentarza</w:t>
      </w:r>
      <w:r w:rsidR="00790483">
        <w:rPr>
          <w:color w:val="000000"/>
        </w:rPr>
        <w:t xml:space="preserve"> w</w:t>
      </w:r>
      <w:r>
        <w:rPr>
          <w:color w:val="000000"/>
        </w:rPr>
        <w:t xml:space="preserve"> brzm</w:t>
      </w:r>
      <w:r w:rsidR="00790483">
        <w:rPr>
          <w:color w:val="000000"/>
        </w:rPr>
        <w:t>ieniu jak w</w:t>
      </w:r>
      <w:r>
        <w:rPr>
          <w:color w:val="000000"/>
        </w:rPr>
        <w:t xml:space="preserve"> </w:t>
      </w:r>
      <w:r>
        <w:rPr>
          <w:b/>
          <w:color w:val="000000"/>
        </w:rPr>
        <w:t>załącznik</w:t>
      </w:r>
      <w:r w:rsidR="00790483">
        <w:rPr>
          <w:b/>
          <w:color w:val="000000"/>
        </w:rPr>
        <w:t>u</w:t>
      </w:r>
      <w:r>
        <w:rPr>
          <w:b/>
          <w:color w:val="000000"/>
        </w:rPr>
        <w:t xml:space="preserve"> nr 1 </w:t>
      </w:r>
      <w:r>
        <w:rPr>
          <w:color w:val="000000"/>
        </w:rPr>
        <w:t>do niniejszej uchwały.</w:t>
      </w:r>
    </w:p>
    <w:p w14:paraId="2B1A4123" w14:textId="77777777" w:rsidR="00EC466C" w:rsidRDefault="00EC466C" w:rsidP="00EC466C">
      <w:pPr>
        <w:spacing w:after="0"/>
        <w:rPr>
          <w:b/>
          <w:color w:val="000000"/>
        </w:rPr>
      </w:pPr>
    </w:p>
    <w:p w14:paraId="2941AC7D" w14:textId="77777777" w:rsidR="00EC466C" w:rsidRDefault="000B5F73" w:rsidP="00EC466C">
      <w:pPr>
        <w:spacing w:after="0"/>
        <w:rPr>
          <w:b/>
          <w:color w:val="000000"/>
        </w:rPr>
      </w:pPr>
      <w:r>
        <w:rPr>
          <w:b/>
          <w:color w:val="000000"/>
        </w:rPr>
        <w:t>§  2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</w:p>
    <w:p w14:paraId="578309E8" w14:textId="3A28E578" w:rsidR="00E469A5" w:rsidRPr="00EC466C" w:rsidRDefault="000B5F73" w:rsidP="00EC466C">
      <w:pPr>
        <w:spacing w:after="0"/>
        <w:rPr>
          <w:b/>
          <w:color w:val="000000"/>
        </w:rPr>
      </w:pPr>
      <w:r>
        <w:rPr>
          <w:color w:val="000000"/>
        </w:rPr>
        <w:t xml:space="preserve">Ustala się wysokość opłat za korzystanie z </w:t>
      </w:r>
      <w:r w:rsidR="009E239C">
        <w:rPr>
          <w:color w:val="000000"/>
        </w:rPr>
        <w:t>c</w:t>
      </w:r>
      <w:r>
        <w:rPr>
          <w:color w:val="000000"/>
        </w:rPr>
        <w:t xml:space="preserve">mentarza </w:t>
      </w:r>
      <w:r w:rsidR="00790483">
        <w:rPr>
          <w:color w:val="000000"/>
        </w:rPr>
        <w:t xml:space="preserve">komunalnego w Pęckowie w </w:t>
      </w:r>
      <w:r>
        <w:rPr>
          <w:color w:val="000000"/>
        </w:rPr>
        <w:t>Gmin</w:t>
      </w:r>
      <w:r w:rsidR="00790483">
        <w:rPr>
          <w:color w:val="000000"/>
        </w:rPr>
        <w:t>ie</w:t>
      </w:r>
      <w:r>
        <w:rPr>
          <w:color w:val="000000"/>
        </w:rPr>
        <w:t xml:space="preserve"> D</w:t>
      </w:r>
      <w:r w:rsidR="00CB7EF1">
        <w:rPr>
          <w:color w:val="000000"/>
        </w:rPr>
        <w:t>rawsko</w:t>
      </w:r>
      <w:r w:rsidR="00790483">
        <w:rPr>
          <w:color w:val="000000"/>
        </w:rPr>
        <w:t xml:space="preserve"> </w:t>
      </w:r>
      <w:r>
        <w:rPr>
          <w:color w:val="000000"/>
        </w:rPr>
        <w:t>zgodnie z</w:t>
      </w:r>
      <w:r>
        <w:rPr>
          <w:b/>
          <w:color w:val="000000"/>
        </w:rPr>
        <w:t xml:space="preserve"> załącznikiem nr 2 </w:t>
      </w:r>
      <w:r>
        <w:rPr>
          <w:color w:val="000000"/>
        </w:rPr>
        <w:t>do niniejszej uchwały.</w:t>
      </w:r>
    </w:p>
    <w:p w14:paraId="591FE298" w14:textId="77777777" w:rsidR="00EC466C" w:rsidRDefault="00EC466C" w:rsidP="00EC466C">
      <w:pPr>
        <w:spacing w:after="0"/>
        <w:rPr>
          <w:b/>
          <w:color w:val="000000"/>
        </w:rPr>
      </w:pPr>
    </w:p>
    <w:p w14:paraId="3744CED7" w14:textId="77777777" w:rsidR="00790483" w:rsidRDefault="000B5F73" w:rsidP="00EC466C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§  </w:t>
      </w:r>
      <w:r w:rsidR="009E239C">
        <w:rPr>
          <w:b/>
          <w:color w:val="000000"/>
        </w:rPr>
        <w:t>3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</w:p>
    <w:p w14:paraId="65BFDDFA" w14:textId="77777777" w:rsidR="00E469A5" w:rsidRDefault="000B5F73" w:rsidP="00EC466C">
      <w:pPr>
        <w:spacing w:after="0"/>
      </w:pPr>
      <w:r>
        <w:rPr>
          <w:color w:val="000000"/>
        </w:rPr>
        <w:t>Wykonanie uchwały powierza się Wójtowi Gminy D</w:t>
      </w:r>
      <w:r w:rsidR="00790483">
        <w:rPr>
          <w:color w:val="000000"/>
        </w:rPr>
        <w:t>rawsko.</w:t>
      </w:r>
    </w:p>
    <w:p w14:paraId="0CB3B1CA" w14:textId="77777777" w:rsidR="00EC466C" w:rsidRDefault="00EC466C" w:rsidP="00EC466C">
      <w:pPr>
        <w:spacing w:after="0"/>
        <w:rPr>
          <w:b/>
          <w:color w:val="000000"/>
        </w:rPr>
      </w:pPr>
    </w:p>
    <w:p w14:paraId="64B8506C" w14:textId="77777777" w:rsidR="009E239C" w:rsidRDefault="000B5F73" w:rsidP="00EC466C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§  </w:t>
      </w:r>
      <w:r w:rsidR="009E239C">
        <w:rPr>
          <w:b/>
          <w:color w:val="000000"/>
        </w:rPr>
        <w:t>4</w:t>
      </w:r>
    </w:p>
    <w:p w14:paraId="0DF2285D" w14:textId="68B8BF1F" w:rsidR="00E469A5" w:rsidRDefault="000B5F73" w:rsidP="00EC466C">
      <w:pPr>
        <w:spacing w:after="0"/>
        <w:rPr>
          <w:color w:val="000000"/>
        </w:rPr>
      </w:pPr>
      <w:r>
        <w:rPr>
          <w:color w:val="000000"/>
        </w:rPr>
        <w:t>Uchwała wchodzi w życie po upływie 14 dni od dnia jej ogłoszenia w Dzienniku Urzędowym Województwa</w:t>
      </w:r>
      <w:r w:rsidR="00EC466C">
        <w:rPr>
          <w:color w:val="000000"/>
        </w:rPr>
        <w:t xml:space="preserve"> </w:t>
      </w:r>
      <w:r w:rsidR="00E03E01">
        <w:rPr>
          <w:color w:val="000000"/>
        </w:rPr>
        <w:t>Wielkopolskiego</w:t>
      </w:r>
      <w:r>
        <w:rPr>
          <w:color w:val="000000"/>
        </w:rPr>
        <w:t>.</w:t>
      </w:r>
      <w:r w:rsidR="00D10492">
        <w:rPr>
          <w:color w:val="000000"/>
        </w:rPr>
        <w:t>/</w:t>
      </w:r>
    </w:p>
    <w:p w14:paraId="2A67B953" w14:textId="280BA251" w:rsidR="00D10492" w:rsidRDefault="00D10492" w:rsidP="00EC466C">
      <w:pPr>
        <w:spacing w:after="0"/>
        <w:rPr>
          <w:color w:val="000000"/>
        </w:rPr>
      </w:pPr>
      <w:r>
        <w:rPr>
          <w:color w:val="000000"/>
        </w:rPr>
        <w:t>Uchwała wchodzi w życie od………………po ogłoszeniu w Dzienniku Urzędowym Województwa Wielkopolskiego.</w:t>
      </w:r>
    </w:p>
    <w:p w14:paraId="1E032532" w14:textId="77777777" w:rsidR="00B95E4E" w:rsidRDefault="00B95E4E" w:rsidP="00EC466C">
      <w:pPr>
        <w:spacing w:after="0"/>
      </w:pPr>
    </w:p>
    <w:p w14:paraId="79B6A57C" w14:textId="77777777" w:rsidR="009E239C" w:rsidRPr="00EC466C" w:rsidRDefault="009E239C">
      <w:pPr>
        <w:spacing w:before="26" w:after="240"/>
        <w:rPr>
          <w:vanish/>
          <w:specVanish/>
        </w:rPr>
      </w:pPr>
    </w:p>
    <w:p w14:paraId="6EF77A55" w14:textId="77777777" w:rsidR="00EC466C" w:rsidRDefault="00EC466C" w:rsidP="00790483">
      <w:pPr>
        <w:spacing w:before="89" w:after="0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71D0B7D" w14:textId="77777777" w:rsidR="00EC466C" w:rsidRDefault="00EC466C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204E7096" w14:textId="158FD7AC" w:rsidR="00EC466C" w:rsidRDefault="000B5F73" w:rsidP="00EC466C">
      <w:pPr>
        <w:spacing w:before="89" w:after="0"/>
        <w:jc w:val="right"/>
        <w:rPr>
          <w:b/>
          <w:color w:val="000000"/>
          <w:szCs w:val="24"/>
        </w:rPr>
      </w:pPr>
      <w:r w:rsidRPr="00EC466C">
        <w:rPr>
          <w:b/>
          <w:color w:val="000000"/>
          <w:szCs w:val="24"/>
        </w:rPr>
        <w:lastRenderedPageBreak/>
        <w:t>ZAŁĄCZNIK </w:t>
      </w:r>
      <w:r w:rsidR="0007481F">
        <w:rPr>
          <w:b/>
          <w:color w:val="000000"/>
          <w:szCs w:val="24"/>
        </w:rPr>
        <w:t>n</w:t>
      </w:r>
      <w:r w:rsidRPr="00EC466C">
        <w:rPr>
          <w:b/>
          <w:color w:val="000000"/>
          <w:szCs w:val="24"/>
        </w:rPr>
        <w:t>r  1</w:t>
      </w:r>
      <w:r w:rsidR="00790483" w:rsidRPr="00EC466C">
        <w:rPr>
          <w:b/>
          <w:color w:val="000000"/>
          <w:szCs w:val="24"/>
        </w:rPr>
        <w:t xml:space="preserve"> </w:t>
      </w:r>
    </w:p>
    <w:p w14:paraId="7C41EA7A" w14:textId="385EE0EF" w:rsidR="00790483" w:rsidRPr="00EC466C" w:rsidRDefault="00EC466C" w:rsidP="00EC466C">
      <w:pPr>
        <w:spacing w:before="89" w:after="0"/>
        <w:jc w:val="righ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do </w:t>
      </w:r>
      <w:r w:rsidR="00790483" w:rsidRPr="00EC466C">
        <w:rPr>
          <w:b/>
          <w:color w:val="000000"/>
          <w:szCs w:val="24"/>
        </w:rPr>
        <w:t xml:space="preserve">UCHWAŁY </w:t>
      </w:r>
      <w:r w:rsidR="0007481F">
        <w:rPr>
          <w:b/>
          <w:color w:val="000000"/>
          <w:szCs w:val="24"/>
        </w:rPr>
        <w:t>n</w:t>
      </w:r>
      <w:r w:rsidR="00790483" w:rsidRPr="00EC466C">
        <w:rPr>
          <w:b/>
          <w:color w:val="000000"/>
          <w:szCs w:val="24"/>
        </w:rPr>
        <w:t>r …………</w:t>
      </w:r>
    </w:p>
    <w:p w14:paraId="07CD4F2C" w14:textId="77777777" w:rsidR="00790483" w:rsidRPr="00EC466C" w:rsidRDefault="00790483" w:rsidP="00EC466C">
      <w:pPr>
        <w:spacing w:before="89" w:after="0"/>
        <w:jc w:val="right"/>
        <w:rPr>
          <w:b/>
          <w:color w:val="000000"/>
          <w:szCs w:val="24"/>
        </w:rPr>
      </w:pPr>
      <w:r w:rsidRPr="00EC466C">
        <w:rPr>
          <w:b/>
          <w:color w:val="000000"/>
          <w:szCs w:val="24"/>
        </w:rPr>
        <w:t>RADY GMINY DRAWSKO</w:t>
      </w:r>
    </w:p>
    <w:p w14:paraId="6A630068" w14:textId="5E3AF716" w:rsidR="00790483" w:rsidRPr="00EC466C" w:rsidRDefault="00790483" w:rsidP="00EC466C">
      <w:pPr>
        <w:spacing w:before="89" w:after="0"/>
        <w:jc w:val="right"/>
        <w:rPr>
          <w:b/>
          <w:color w:val="000000"/>
          <w:szCs w:val="24"/>
        </w:rPr>
      </w:pPr>
      <w:r w:rsidRPr="00EC466C">
        <w:rPr>
          <w:b/>
          <w:color w:val="000000"/>
          <w:szCs w:val="24"/>
        </w:rPr>
        <w:t>z dnia……………..  202</w:t>
      </w:r>
      <w:r w:rsidR="001D273B">
        <w:rPr>
          <w:b/>
          <w:color w:val="000000"/>
          <w:szCs w:val="24"/>
        </w:rPr>
        <w:t>5</w:t>
      </w:r>
      <w:r w:rsidRPr="00EC466C">
        <w:rPr>
          <w:b/>
          <w:color w:val="000000"/>
          <w:szCs w:val="24"/>
        </w:rPr>
        <w:t xml:space="preserve"> r.</w:t>
      </w:r>
    </w:p>
    <w:p w14:paraId="7313832C" w14:textId="77777777" w:rsidR="00EC466C" w:rsidRDefault="00790483" w:rsidP="00EC466C">
      <w:pPr>
        <w:spacing w:before="89" w:after="0"/>
        <w:jc w:val="right"/>
        <w:rPr>
          <w:b/>
          <w:color w:val="000000"/>
          <w:szCs w:val="24"/>
        </w:rPr>
      </w:pPr>
      <w:r w:rsidRPr="00EC466C">
        <w:rPr>
          <w:b/>
          <w:color w:val="000000"/>
          <w:szCs w:val="24"/>
        </w:rPr>
        <w:t xml:space="preserve">w sprawie opłat i zasad korzystania </w:t>
      </w:r>
    </w:p>
    <w:p w14:paraId="4E9C36AE" w14:textId="15698647" w:rsidR="00EC466C" w:rsidRDefault="00790483" w:rsidP="00EC466C">
      <w:pPr>
        <w:spacing w:before="89" w:after="0"/>
        <w:jc w:val="right"/>
        <w:rPr>
          <w:b/>
          <w:color w:val="000000"/>
          <w:szCs w:val="24"/>
        </w:rPr>
      </w:pPr>
      <w:r w:rsidRPr="00EC466C">
        <w:rPr>
          <w:b/>
          <w:color w:val="000000"/>
          <w:szCs w:val="24"/>
        </w:rPr>
        <w:t xml:space="preserve">z </w:t>
      </w:r>
      <w:r w:rsidR="0007481F">
        <w:rPr>
          <w:b/>
          <w:color w:val="000000"/>
          <w:szCs w:val="24"/>
        </w:rPr>
        <w:t>c</w:t>
      </w:r>
      <w:r w:rsidRPr="00EC466C">
        <w:rPr>
          <w:b/>
          <w:color w:val="000000"/>
          <w:szCs w:val="24"/>
        </w:rPr>
        <w:t xml:space="preserve">mentarza komunalnego </w:t>
      </w:r>
    </w:p>
    <w:p w14:paraId="59EA8940" w14:textId="77777777" w:rsidR="00790483" w:rsidRPr="00EC466C" w:rsidRDefault="00790483" w:rsidP="00EC466C">
      <w:pPr>
        <w:spacing w:before="89" w:after="0"/>
        <w:jc w:val="right"/>
        <w:rPr>
          <w:b/>
          <w:color w:val="000000"/>
          <w:szCs w:val="24"/>
        </w:rPr>
      </w:pPr>
      <w:r w:rsidRPr="00EC466C">
        <w:rPr>
          <w:b/>
          <w:color w:val="000000"/>
          <w:szCs w:val="24"/>
        </w:rPr>
        <w:t>w Pęckowie w Gminie Drawsko</w:t>
      </w:r>
    </w:p>
    <w:p w14:paraId="15A04680" w14:textId="77777777" w:rsidR="00790483" w:rsidRDefault="00790483" w:rsidP="00790483">
      <w:pPr>
        <w:spacing w:before="89" w:after="0"/>
      </w:pPr>
    </w:p>
    <w:p w14:paraId="40BD65B5" w14:textId="77777777" w:rsidR="007342E0" w:rsidRDefault="000B5F73" w:rsidP="00EC466C">
      <w:pPr>
        <w:spacing w:before="25" w:after="0"/>
        <w:jc w:val="center"/>
        <w:rPr>
          <w:b/>
          <w:color w:val="000000"/>
          <w:sz w:val="28"/>
          <w:szCs w:val="28"/>
        </w:rPr>
      </w:pPr>
      <w:r w:rsidRPr="00EC466C">
        <w:rPr>
          <w:b/>
          <w:color w:val="000000"/>
          <w:sz w:val="28"/>
          <w:szCs w:val="28"/>
        </w:rPr>
        <w:t>R</w:t>
      </w:r>
      <w:r w:rsidR="00AA68CE" w:rsidRPr="00EC466C">
        <w:rPr>
          <w:b/>
          <w:color w:val="000000"/>
          <w:sz w:val="28"/>
          <w:szCs w:val="28"/>
        </w:rPr>
        <w:t>egulamin</w:t>
      </w:r>
      <w:r w:rsidRPr="00EC466C">
        <w:rPr>
          <w:b/>
          <w:color w:val="000000"/>
          <w:sz w:val="28"/>
          <w:szCs w:val="28"/>
        </w:rPr>
        <w:t xml:space="preserve"> </w:t>
      </w:r>
    </w:p>
    <w:p w14:paraId="3CF395FD" w14:textId="1AABA098" w:rsidR="00E469A5" w:rsidRPr="00EC466C" w:rsidRDefault="0007481F" w:rsidP="00EC466C">
      <w:pPr>
        <w:spacing w:before="25"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c</w:t>
      </w:r>
      <w:r w:rsidR="00AA68CE" w:rsidRPr="00EC466C">
        <w:rPr>
          <w:b/>
          <w:color w:val="000000"/>
          <w:sz w:val="28"/>
          <w:szCs w:val="28"/>
        </w:rPr>
        <w:t>mentarza</w:t>
      </w:r>
      <w:r w:rsidR="000B5F73" w:rsidRPr="00EC466C">
        <w:rPr>
          <w:b/>
          <w:color w:val="000000"/>
          <w:sz w:val="28"/>
          <w:szCs w:val="28"/>
        </w:rPr>
        <w:t xml:space="preserve"> </w:t>
      </w:r>
      <w:r w:rsidR="00AA68CE" w:rsidRPr="00EC466C">
        <w:rPr>
          <w:b/>
          <w:color w:val="000000"/>
          <w:sz w:val="28"/>
          <w:szCs w:val="28"/>
        </w:rPr>
        <w:t>komunalnego</w:t>
      </w:r>
      <w:r w:rsidR="000B5F73" w:rsidRPr="00EC466C">
        <w:rPr>
          <w:b/>
          <w:color w:val="000000"/>
          <w:sz w:val="28"/>
          <w:szCs w:val="28"/>
        </w:rPr>
        <w:t xml:space="preserve"> </w:t>
      </w:r>
      <w:r w:rsidR="00AA68CE" w:rsidRPr="00EC466C">
        <w:rPr>
          <w:b/>
          <w:color w:val="000000"/>
          <w:sz w:val="28"/>
          <w:szCs w:val="28"/>
        </w:rPr>
        <w:t>w Pęckowie</w:t>
      </w:r>
      <w:r w:rsidR="00790483" w:rsidRPr="00EC466C">
        <w:rPr>
          <w:b/>
          <w:color w:val="000000"/>
          <w:sz w:val="28"/>
          <w:szCs w:val="28"/>
        </w:rPr>
        <w:t xml:space="preserve"> </w:t>
      </w:r>
      <w:r w:rsidR="00AA68CE" w:rsidRPr="00EC466C">
        <w:rPr>
          <w:b/>
          <w:color w:val="000000"/>
          <w:sz w:val="28"/>
          <w:szCs w:val="28"/>
        </w:rPr>
        <w:t>w Gminie Drawsko</w:t>
      </w:r>
    </w:p>
    <w:p w14:paraId="67CDDE74" w14:textId="77777777" w:rsidR="00EC466C" w:rsidRDefault="00EC466C">
      <w:pPr>
        <w:spacing w:before="26" w:after="0"/>
        <w:rPr>
          <w:b/>
          <w:color w:val="000000"/>
        </w:rPr>
      </w:pPr>
    </w:p>
    <w:p w14:paraId="5FDBF649" w14:textId="77777777" w:rsidR="00E469A5" w:rsidRDefault="000B5F73" w:rsidP="00EC466C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</w:t>
      </w:r>
      <w:r w:rsidR="00EC466C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</w:p>
    <w:p w14:paraId="148428D0" w14:textId="77777777" w:rsidR="00AE6F74" w:rsidRDefault="00AE6F74" w:rsidP="00EC466C">
      <w:pPr>
        <w:spacing w:before="26" w:after="0"/>
        <w:jc w:val="center"/>
      </w:pPr>
      <w:r>
        <w:rPr>
          <w:b/>
          <w:color w:val="000000"/>
        </w:rPr>
        <w:t>Mienie komunalne, Zarządca cmentarza, Administrator cmentarza</w:t>
      </w:r>
    </w:p>
    <w:p w14:paraId="2D1E6252" w14:textId="32ED5079" w:rsidR="00E469A5" w:rsidRPr="00DF481E" w:rsidRDefault="000B5F73" w:rsidP="00DF481E">
      <w:pPr>
        <w:pStyle w:val="Akapitzlist"/>
        <w:numPr>
          <w:ilvl w:val="0"/>
          <w:numId w:val="17"/>
        </w:numPr>
        <w:spacing w:before="26" w:after="0"/>
        <w:jc w:val="both"/>
        <w:rPr>
          <w:color w:val="000000"/>
        </w:rPr>
      </w:pPr>
      <w:r w:rsidRPr="00DF481E">
        <w:rPr>
          <w:color w:val="000000"/>
        </w:rPr>
        <w:t xml:space="preserve">Cmentarz </w:t>
      </w:r>
      <w:r w:rsidR="00790483" w:rsidRPr="00DF481E">
        <w:rPr>
          <w:color w:val="000000"/>
        </w:rPr>
        <w:t>k</w:t>
      </w:r>
      <w:r w:rsidRPr="00DF481E">
        <w:rPr>
          <w:color w:val="000000"/>
        </w:rPr>
        <w:t xml:space="preserve">omunalny w </w:t>
      </w:r>
      <w:r w:rsidR="00790483" w:rsidRPr="00B703A0">
        <w:t>P</w:t>
      </w:r>
      <w:r w:rsidR="00EB36E7">
        <w:t>ę</w:t>
      </w:r>
      <w:r w:rsidR="00790483" w:rsidRPr="00B703A0">
        <w:t>ckowie</w:t>
      </w:r>
      <w:r w:rsidRPr="00B703A0">
        <w:t xml:space="preserve"> wraz z </w:t>
      </w:r>
      <w:r w:rsidR="00B703A0" w:rsidRPr="00B703A0">
        <w:t>innymi</w:t>
      </w:r>
      <w:r w:rsidRPr="00B703A0">
        <w:t xml:space="preserve"> urządzeniami użyteczności publicznej</w:t>
      </w:r>
      <w:r w:rsidR="00BB3531" w:rsidRPr="00B703A0">
        <w:t xml:space="preserve"> </w:t>
      </w:r>
      <w:r w:rsidRPr="00DF481E">
        <w:rPr>
          <w:color w:val="000000"/>
        </w:rPr>
        <w:t xml:space="preserve">stanowi mienie </w:t>
      </w:r>
      <w:r w:rsidR="00AE6F74" w:rsidRPr="00DF481E">
        <w:rPr>
          <w:color w:val="000000"/>
        </w:rPr>
        <w:t xml:space="preserve">komunalne </w:t>
      </w:r>
      <w:r w:rsidRPr="00DF481E">
        <w:rPr>
          <w:color w:val="000000"/>
        </w:rPr>
        <w:t>Gminy D</w:t>
      </w:r>
      <w:r w:rsidR="00790483" w:rsidRPr="00DF481E">
        <w:rPr>
          <w:color w:val="000000"/>
        </w:rPr>
        <w:t>rawsko</w:t>
      </w:r>
      <w:r w:rsidRPr="00DF481E">
        <w:rPr>
          <w:color w:val="000000"/>
        </w:rPr>
        <w:t xml:space="preserve"> i służy do grzebania wszystkich zmarłych bez względu na ich światopogląd, wyznanie, narodowość, rodzaj obrzędu pogrzebowego.</w:t>
      </w:r>
    </w:p>
    <w:p w14:paraId="01AEA475" w14:textId="3BB14726" w:rsidR="00AE6F74" w:rsidRPr="00DF481E" w:rsidRDefault="00AE6F74" w:rsidP="00DF481E">
      <w:pPr>
        <w:pStyle w:val="Akapitzlist"/>
        <w:numPr>
          <w:ilvl w:val="0"/>
          <w:numId w:val="17"/>
        </w:numPr>
        <w:spacing w:before="26" w:after="0"/>
        <w:jc w:val="both"/>
        <w:rPr>
          <w:color w:val="000000"/>
        </w:rPr>
      </w:pPr>
      <w:r w:rsidRPr="00DF481E">
        <w:rPr>
          <w:color w:val="000000"/>
        </w:rPr>
        <w:t>Zarządcą cmentarza jest Gmina Drawsko, reprezentowana przez Wójta Gminy Drawsko.</w:t>
      </w:r>
    </w:p>
    <w:p w14:paraId="23E7C69E" w14:textId="7F101E52" w:rsidR="00E469A5" w:rsidRPr="00DF481E" w:rsidRDefault="00AE6F74" w:rsidP="00DF481E">
      <w:pPr>
        <w:pStyle w:val="Akapitzlist"/>
        <w:numPr>
          <w:ilvl w:val="0"/>
          <w:numId w:val="17"/>
        </w:numPr>
        <w:spacing w:before="26" w:after="0"/>
        <w:jc w:val="both"/>
        <w:rPr>
          <w:color w:val="000000"/>
        </w:rPr>
      </w:pPr>
      <w:r w:rsidRPr="00DF481E">
        <w:rPr>
          <w:color w:val="000000"/>
        </w:rPr>
        <w:t xml:space="preserve">Administratorem </w:t>
      </w:r>
      <w:r w:rsidR="000B5F73" w:rsidRPr="00DF481E">
        <w:rPr>
          <w:color w:val="000000"/>
        </w:rPr>
        <w:t>cmentarza</w:t>
      </w:r>
      <w:r w:rsidR="004D21B5" w:rsidRPr="00DF481E">
        <w:rPr>
          <w:color w:val="000000"/>
        </w:rPr>
        <w:t xml:space="preserve"> jest </w:t>
      </w:r>
      <w:r w:rsidRPr="00DF481E">
        <w:rPr>
          <w:color w:val="000000"/>
        </w:rPr>
        <w:t>Opiekun cmentarza</w:t>
      </w:r>
      <w:r w:rsidR="004D21B5" w:rsidRPr="00DF481E">
        <w:rPr>
          <w:color w:val="000000"/>
        </w:rPr>
        <w:t xml:space="preserve">, </w:t>
      </w:r>
      <w:r w:rsidRPr="00DF481E">
        <w:rPr>
          <w:color w:val="000000"/>
        </w:rPr>
        <w:t xml:space="preserve">wskazywany przez </w:t>
      </w:r>
      <w:r w:rsidR="000B5F73" w:rsidRPr="00DF481E">
        <w:rPr>
          <w:color w:val="000000"/>
        </w:rPr>
        <w:t>Wójt</w:t>
      </w:r>
      <w:r w:rsidR="004D21B5" w:rsidRPr="00DF481E">
        <w:rPr>
          <w:color w:val="000000"/>
        </w:rPr>
        <w:t>a</w:t>
      </w:r>
      <w:r w:rsidR="000B5F73" w:rsidRPr="00DF481E">
        <w:rPr>
          <w:color w:val="000000"/>
        </w:rPr>
        <w:t xml:space="preserve"> Gminy D</w:t>
      </w:r>
      <w:r w:rsidR="00790483" w:rsidRPr="00DF481E">
        <w:rPr>
          <w:color w:val="000000"/>
        </w:rPr>
        <w:t>rawsko</w:t>
      </w:r>
      <w:r w:rsidR="000B5F73" w:rsidRPr="00DF481E">
        <w:rPr>
          <w:color w:val="000000"/>
        </w:rPr>
        <w:t>.</w:t>
      </w:r>
    </w:p>
    <w:p w14:paraId="02199420" w14:textId="45FABBC2" w:rsidR="00E473FB" w:rsidRPr="00DF481E" w:rsidRDefault="000B5F73" w:rsidP="00DF481E">
      <w:pPr>
        <w:pStyle w:val="Akapitzlist"/>
        <w:numPr>
          <w:ilvl w:val="0"/>
          <w:numId w:val="17"/>
        </w:numPr>
        <w:spacing w:before="26" w:after="0"/>
        <w:jc w:val="both"/>
        <w:rPr>
          <w:color w:val="000000"/>
        </w:rPr>
      </w:pPr>
      <w:r w:rsidRPr="00DF481E">
        <w:rPr>
          <w:color w:val="000000"/>
        </w:rPr>
        <w:t xml:space="preserve">Cmentarz </w:t>
      </w:r>
      <w:r w:rsidR="00790483" w:rsidRPr="00DF481E">
        <w:rPr>
          <w:color w:val="000000"/>
        </w:rPr>
        <w:t>k</w:t>
      </w:r>
      <w:r w:rsidRPr="00DF481E">
        <w:rPr>
          <w:color w:val="000000"/>
        </w:rPr>
        <w:t xml:space="preserve">omunalny </w:t>
      </w:r>
      <w:r w:rsidR="00790483" w:rsidRPr="00DF481E">
        <w:rPr>
          <w:color w:val="000000"/>
        </w:rPr>
        <w:t>w P</w:t>
      </w:r>
      <w:r w:rsidR="00BC59D5" w:rsidRPr="00DF481E">
        <w:rPr>
          <w:color w:val="000000"/>
        </w:rPr>
        <w:t>ę</w:t>
      </w:r>
      <w:r w:rsidR="00790483" w:rsidRPr="00DF481E">
        <w:rPr>
          <w:color w:val="000000"/>
        </w:rPr>
        <w:t xml:space="preserve">ckowie </w:t>
      </w:r>
      <w:r w:rsidRPr="00DF481E">
        <w:rPr>
          <w:color w:val="000000"/>
        </w:rPr>
        <w:t xml:space="preserve">jest </w:t>
      </w:r>
      <w:r w:rsidR="00DF481E" w:rsidRPr="00DF481E">
        <w:rPr>
          <w:color w:val="000000"/>
        </w:rPr>
        <w:t>obiektem otwartym</w:t>
      </w:r>
      <w:r w:rsidRPr="00DF481E">
        <w:rPr>
          <w:color w:val="000000"/>
        </w:rPr>
        <w:t xml:space="preserve"> we wszystkie dni tygodnia.</w:t>
      </w:r>
    </w:p>
    <w:p w14:paraId="2A5431F2" w14:textId="0C1F3847" w:rsidR="00AE6F74" w:rsidRPr="00526F9C" w:rsidRDefault="004D10F7" w:rsidP="00DF481E">
      <w:pPr>
        <w:pStyle w:val="Akapitzlist"/>
        <w:numPr>
          <w:ilvl w:val="0"/>
          <w:numId w:val="17"/>
        </w:numPr>
        <w:spacing w:after="0"/>
        <w:jc w:val="both"/>
      </w:pPr>
      <w:r w:rsidRPr="00526F9C">
        <w:t>W przypadku wystąpienia warunków mogących stwarzać zagrożeni</w:t>
      </w:r>
      <w:r w:rsidR="00D10492">
        <w:t>e</w:t>
      </w:r>
      <w:r w:rsidRPr="00526F9C">
        <w:t xml:space="preserve"> dla osób przebywających na terenie cmentarza </w:t>
      </w:r>
      <w:r w:rsidR="004D21B5" w:rsidRPr="00526F9C">
        <w:t xml:space="preserve">Zarządca cmentarza lub na jego polecenie </w:t>
      </w:r>
      <w:r w:rsidRPr="00526F9C">
        <w:t xml:space="preserve">Opiekun cmentarza jest </w:t>
      </w:r>
      <w:r w:rsidR="004D21B5" w:rsidRPr="00526F9C">
        <w:t xml:space="preserve">uprawniony </w:t>
      </w:r>
      <w:r w:rsidRPr="00526F9C">
        <w:t>do czasowego zamknięcia w całości lub w części cmentarza, do momentu ustania zagrożenia, dokonując stosowneg</w:t>
      </w:r>
      <w:r w:rsidR="00E70137" w:rsidRPr="00526F9C">
        <w:t>o oznaczenia terenu zamkniętego.</w:t>
      </w:r>
    </w:p>
    <w:p w14:paraId="7B0CCBBB" w14:textId="77777777" w:rsidR="00B709E3" w:rsidRPr="00526F9C" w:rsidRDefault="00B709E3" w:rsidP="00E70137">
      <w:pPr>
        <w:spacing w:before="26" w:after="0"/>
        <w:rPr>
          <w:b/>
          <w:bCs/>
          <w:color w:val="000000"/>
        </w:rPr>
      </w:pPr>
    </w:p>
    <w:p w14:paraId="34F0CC54" w14:textId="77777777" w:rsidR="00BC59D5" w:rsidRPr="00526F9C" w:rsidRDefault="00BC59D5" w:rsidP="00AE6F74">
      <w:pPr>
        <w:spacing w:before="26" w:after="0"/>
        <w:jc w:val="center"/>
        <w:rPr>
          <w:b/>
          <w:bCs/>
          <w:color w:val="000000"/>
        </w:rPr>
      </w:pPr>
      <w:r w:rsidRPr="00526F9C">
        <w:rPr>
          <w:b/>
          <w:bCs/>
          <w:color w:val="000000"/>
        </w:rPr>
        <w:t>§</w:t>
      </w:r>
      <w:r w:rsidR="00AE6F74" w:rsidRPr="00526F9C">
        <w:rPr>
          <w:b/>
          <w:bCs/>
          <w:color w:val="000000"/>
        </w:rPr>
        <w:t xml:space="preserve"> </w:t>
      </w:r>
      <w:r w:rsidR="00E70137" w:rsidRPr="00526F9C">
        <w:rPr>
          <w:b/>
          <w:bCs/>
          <w:color w:val="000000"/>
        </w:rPr>
        <w:t>2</w:t>
      </w:r>
    </w:p>
    <w:p w14:paraId="14DB950D" w14:textId="12F4ADB1" w:rsidR="00BC59D5" w:rsidRPr="00DF481E" w:rsidRDefault="000B5F73" w:rsidP="00DF481E">
      <w:pPr>
        <w:pStyle w:val="Akapitzlist"/>
        <w:numPr>
          <w:ilvl w:val="0"/>
          <w:numId w:val="19"/>
        </w:numPr>
        <w:spacing w:before="26" w:after="0"/>
        <w:jc w:val="both"/>
        <w:rPr>
          <w:color w:val="000000"/>
        </w:rPr>
      </w:pPr>
      <w:r w:rsidRPr="00DF481E">
        <w:rPr>
          <w:color w:val="000000"/>
        </w:rPr>
        <w:t xml:space="preserve">Utrzymanie wymaganej estetyki, porządku i czystości </w:t>
      </w:r>
      <w:r w:rsidR="004D10F7" w:rsidRPr="00DF481E">
        <w:rPr>
          <w:color w:val="000000"/>
        </w:rPr>
        <w:t xml:space="preserve">grobu i najbliższego terenu </w:t>
      </w:r>
      <w:r w:rsidR="00EC51BB" w:rsidRPr="00DF481E">
        <w:rPr>
          <w:color w:val="000000"/>
        </w:rPr>
        <w:t xml:space="preserve">wokół grobu </w:t>
      </w:r>
      <w:r w:rsidRPr="00DF481E">
        <w:rPr>
          <w:color w:val="000000"/>
        </w:rPr>
        <w:t xml:space="preserve">należy do obowiązków </w:t>
      </w:r>
      <w:r w:rsidR="00BC59D5" w:rsidRPr="00DF481E">
        <w:rPr>
          <w:color w:val="000000"/>
        </w:rPr>
        <w:t xml:space="preserve">dysponentów grobów </w:t>
      </w:r>
      <w:r w:rsidR="00EC51BB" w:rsidRPr="00DF481E">
        <w:rPr>
          <w:color w:val="000000"/>
        </w:rPr>
        <w:t>lub innych osób opiekujących się grobem</w:t>
      </w:r>
      <w:r w:rsidR="00BC59D5" w:rsidRPr="00DF481E">
        <w:rPr>
          <w:color w:val="000000"/>
        </w:rPr>
        <w:t>.</w:t>
      </w:r>
    </w:p>
    <w:p w14:paraId="43A1EAA4" w14:textId="4F2F6C76" w:rsidR="00C508E2" w:rsidRPr="00DF481E" w:rsidRDefault="00B709E3" w:rsidP="00DF481E">
      <w:pPr>
        <w:pStyle w:val="Akapitzlist"/>
        <w:numPr>
          <w:ilvl w:val="0"/>
          <w:numId w:val="19"/>
        </w:numPr>
        <w:spacing w:before="26" w:after="0"/>
        <w:jc w:val="both"/>
        <w:rPr>
          <w:color w:val="000000"/>
        </w:rPr>
      </w:pPr>
      <w:r w:rsidRPr="00DF481E">
        <w:rPr>
          <w:color w:val="000000"/>
        </w:rPr>
        <w:t>U</w:t>
      </w:r>
      <w:r w:rsidR="00C508E2" w:rsidRPr="00DF481E">
        <w:rPr>
          <w:color w:val="000000"/>
        </w:rPr>
        <w:t>trzymanie w należytym stanie</w:t>
      </w:r>
      <w:r w:rsidR="00C508E2" w:rsidRPr="00DF481E">
        <w:rPr>
          <w:color w:val="00B050"/>
        </w:rPr>
        <w:t xml:space="preserve"> </w:t>
      </w:r>
      <w:r w:rsidR="00C508E2" w:rsidRPr="00DF481E">
        <w:t>punkt</w:t>
      </w:r>
      <w:r w:rsidR="00DF481E" w:rsidRPr="00DF481E">
        <w:t>u</w:t>
      </w:r>
      <w:r w:rsidR="00C508E2" w:rsidRPr="00DF481E">
        <w:t xml:space="preserve"> dostępu</w:t>
      </w:r>
      <w:r w:rsidR="00D10492">
        <w:t xml:space="preserve"> </w:t>
      </w:r>
      <w:r w:rsidR="00C508E2" w:rsidRPr="00DF481E">
        <w:t xml:space="preserve">wody </w:t>
      </w:r>
      <w:r w:rsidR="00C508E2" w:rsidRPr="00DF481E">
        <w:rPr>
          <w:color w:val="000000"/>
        </w:rPr>
        <w:t>oraz innych urządzeń  związany</w:t>
      </w:r>
      <w:r w:rsidRPr="00DF481E">
        <w:rPr>
          <w:color w:val="000000"/>
        </w:rPr>
        <w:t>ch z funkcjonowaniem cmentarza należy do Zarządcy cmentarza.</w:t>
      </w:r>
    </w:p>
    <w:p w14:paraId="35B368E6" w14:textId="77777777" w:rsidR="00B709E3" w:rsidRPr="00C508E2" w:rsidRDefault="00B709E3" w:rsidP="007342E0">
      <w:pPr>
        <w:spacing w:before="26" w:after="0"/>
        <w:jc w:val="both"/>
        <w:rPr>
          <w:color w:val="000000"/>
        </w:rPr>
      </w:pPr>
    </w:p>
    <w:p w14:paraId="3ECC18CB" w14:textId="77777777" w:rsidR="00BC59D5" w:rsidRDefault="00BC59D5" w:rsidP="00B709E3">
      <w:pPr>
        <w:spacing w:before="26" w:after="0"/>
        <w:jc w:val="center"/>
        <w:rPr>
          <w:b/>
          <w:bCs/>
          <w:color w:val="000000"/>
        </w:rPr>
      </w:pPr>
      <w:r w:rsidRPr="00BC59D5">
        <w:rPr>
          <w:b/>
          <w:bCs/>
          <w:color w:val="000000"/>
        </w:rPr>
        <w:t>§</w:t>
      </w:r>
      <w:r w:rsidR="00B709E3">
        <w:rPr>
          <w:b/>
          <w:bCs/>
          <w:color w:val="000000"/>
        </w:rPr>
        <w:t xml:space="preserve"> </w:t>
      </w:r>
      <w:r w:rsidR="00E70137">
        <w:rPr>
          <w:b/>
          <w:bCs/>
          <w:color w:val="000000"/>
        </w:rPr>
        <w:t>3</w:t>
      </w:r>
    </w:p>
    <w:p w14:paraId="36E00A66" w14:textId="77777777" w:rsidR="00B709E3" w:rsidRPr="00BC59D5" w:rsidRDefault="00B709E3" w:rsidP="00B709E3">
      <w:pPr>
        <w:spacing w:before="26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Zasady pochówku zmarłych</w:t>
      </w:r>
    </w:p>
    <w:p w14:paraId="4BFBBF0D" w14:textId="409BA38C" w:rsidR="00BC59D5" w:rsidRPr="00DF481E" w:rsidRDefault="006E76AD" w:rsidP="00DF481E">
      <w:pPr>
        <w:pStyle w:val="Akapitzlist"/>
        <w:numPr>
          <w:ilvl w:val="0"/>
          <w:numId w:val="21"/>
        </w:numPr>
        <w:spacing w:before="26" w:after="0"/>
        <w:jc w:val="both"/>
        <w:rPr>
          <w:color w:val="000000"/>
        </w:rPr>
      </w:pPr>
      <w:r w:rsidRPr="00DF481E">
        <w:rPr>
          <w:color w:val="000000"/>
        </w:rPr>
        <w:t xml:space="preserve">Pochówek osób zmarłych odbywa się </w:t>
      </w:r>
      <w:r w:rsidR="00B709E3" w:rsidRPr="00DF481E">
        <w:rPr>
          <w:color w:val="000000"/>
        </w:rPr>
        <w:t xml:space="preserve">w </w:t>
      </w:r>
      <w:r w:rsidRPr="00DF481E">
        <w:rPr>
          <w:color w:val="000000"/>
        </w:rPr>
        <w:t>wyznaczonych miejsc</w:t>
      </w:r>
      <w:r w:rsidR="00B709E3" w:rsidRPr="00DF481E">
        <w:rPr>
          <w:color w:val="000000"/>
        </w:rPr>
        <w:t>ach na terenie cmentarza</w:t>
      </w:r>
      <w:r w:rsidR="00C438CA" w:rsidRPr="00DF481E">
        <w:rPr>
          <w:color w:val="000000"/>
        </w:rPr>
        <w:t>, które są ustalane z Opiekunem cmentarza przez osoby zainteresowane.</w:t>
      </w:r>
    </w:p>
    <w:p w14:paraId="13DD20F4" w14:textId="630FC5CB" w:rsidR="006E76AD" w:rsidRPr="00DF481E" w:rsidRDefault="007342E0" w:rsidP="00DF481E">
      <w:pPr>
        <w:pStyle w:val="Akapitzlist"/>
        <w:numPr>
          <w:ilvl w:val="0"/>
          <w:numId w:val="21"/>
        </w:numPr>
        <w:spacing w:before="26" w:after="0"/>
        <w:jc w:val="both"/>
        <w:rPr>
          <w:color w:val="000000"/>
        </w:rPr>
      </w:pPr>
      <w:r w:rsidRPr="00DF481E">
        <w:rPr>
          <w:color w:val="000000"/>
        </w:rPr>
        <w:lastRenderedPageBreak/>
        <w:t>Możliwe m</w:t>
      </w:r>
      <w:r w:rsidR="009276CE" w:rsidRPr="00DF481E">
        <w:rPr>
          <w:color w:val="000000"/>
        </w:rPr>
        <w:t xml:space="preserve">iejsca </w:t>
      </w:r>
      <w:r w:rsidR="006E76AD" w:rsidRPr="00DF481E">
        <w:rPr>
          <w:color w:val="000000"/>
        </w:rPr>
        <w:t>pochówk</w:t>
      </w:r>
      <w:r w:rsidR="004D21B5" w:rsidRPr="00DF481E">
        <w:rPr>
          <w:color w:val="000000"/>
        </w:rPr>
        <w:t>u</w:t>
      </w:r>
      <w:r w:rsidR="006E76AD" w:rsidRPr="00DF481E">
        <w:rPr>
          <w:color w:val="000000"/>
        </w:rPr>
        <w:t xml:space="preserve"> i usytuowanie grobów </w:t>
      </w:r>
      <w:r w:rsidR="009276CE" w:rsidRPr="00DF481E">
        <w:rPr>
          <w:color w:val="000000"/>
        </w:rPr>
        <w:t>określa P</w:t>
      </w:r>
      <w:r w:rsidR="006E76AD" w:rsidRPr="00DF481E">
        <w:rPr>
          <w:color w:val="000000"/>
        </w:rPr>
        <w:t xml:space="preserve">lan zagospodarowania cmentarza, z zachowaniem wymiarów i minimalnych odstępów między grobami, zgodnie z aktualnie obowiązującymi przepisami w tym zakresie. </w:t>
      </w:r>
    </w:p>
    <w:p w14:paraId="2545F234" w14:textId="77777777" w:rsidR="00E70137" w:rsidRDefault="00E70137" w:rsidP="00E70137">
      <w:pPr>
        <w:spacing w:before="26" w:after="0"/>
        <w:jc w:val="center"/>
        <w:rPr>
          <w:b/>
          <w:bCs/>
          <w:color w:val="000000"/>
        </w:rPr>
      </w:pPr>
    </w:p>
    <w:p w14:paraId="07698C43" w14:textId="77777777" w:rsidR="00E70137" w:rsidRDefault="00E70137" w:rsidP="00E70137">
      <w:pPr>
        <w:spacing w:before="26" w:after="0"/>
        <w:jc w:val="center"/>
        <w:rPr>
          <w:b/>
          <w:bCs/>
          <w:color w:val="000000"/>
        </w:rPr>
      </w:pPr>
      <w:r w:rsidRPr="00BC59D5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4</w:t>
      </w:r>
    </w:p>
    <w:p w14:paraId="773691DF" w14:textId="48373EEA" w:rsidR="00E70137" w:rsidRPr="00C46C04" w:rsidRDefault="007342E0" w:rsidP="00E70137">
      <w:pPr>
        <w:spacing w:before="26" w:after="0"/>
        <w:jc w:val="center"/>
        <w:rPr>
          <w:b/>
        </w:rPr>
      </w:pPr>
      <w:r>
        <w:rPr>
          <w:b/>
          <w:bCs/>
          <w:color w:val="000000"/>
        </w:rPr>
        <w:t>Opłaty za usługi cmentarn</w:t>
      </w:r>
      <w:r w:rsidRPr="007342E0">
        <w:rPr>
          <w:b/>
          <w:bCs/>
          <w:color w:val="000000"/>
        </w:rPr>
        <w:t>e</w:t>
      </w:r>
    </w:p>
    <w:p w14:paraId="0387064F" w14:textId="6C1B9AAE" w:rsidR="007342E0" w:rsidRPr="007F0011" w:rsidRDefault="00E70137" w:rsidP="007F0011">
      <w:pPr>
        <w:pStyle w:val="Akapitzlist"/>
        <w:numPr>
          <w:ilvl w:val="0"/>
          <w:numId w:val="23"/>
        </w:numPr>
        <w:spacing w:before="26" w:after="0"/>
        <w:rPr>
          <w:color w:val="000000"/>
        </w:rPr>
      </w:pPr>
      <w:r w:rsidRPr="007F0011">
        <w:rPr>
          <w:color w:val="000000"/>
        </w:rPr>
        <w:t xml:space="preserve">Osoby dokonujące pochówku zmarłych zobowiązane są do uiszczenia </w:t>
      </w:r>
      <w:r w:rsidR="00D15F34" w:rsidRPr="007F0011">
        <w:rPr>
          <w:color w:val="000000"/>
        </w:rPr>
        <w:t xml:space="preserve">stosownych </w:t>
      </w:r>
      <w:r w:rsidRPr="007F0011">
        <w:rPr>
          <w:color w:val="000000"/>
        </w:rPr>
        <w:t>opłat</w:t>
      </w:r>
      <w:r w:rsidR="00D15F34" w:rsidRPr="007F0011">
        <w:rPr>
          <w:color w:val="000000"/>
        </w:rPr>
        <w:t>.</w:t>
      </w:r>
    </w:p>
    <w:p w14:paraId="08134F31" w14:textId="1B0D0D41" w:rsidR="00E70137" w:rsidRPr="007F0011" w:rsidRDefault="00F53E1A" w:rsidP="007F0011">
      <w:pPr>
        <w:pStyle w:val="Akapitzlist"/>
        <w:numPr>
          <w:ilvl w:val="0"/>
          <w:numId w:val="23"/>
        </w:numPr>
        <w:spacing w:before="26" w:after="0"/>
        <w:rPr>
          <w:color w:val="000000"/>
        </w:rPr>
      </w:pPr>
      <w:r w:rsidRPr="007F0011">
        <w:rPr>
          <w:color w:val="000000"/>
        </w:rPr>
        <w:t>Osoba wnosząca opłat</w:t>
      </w:r>
      <w:r w:rsidR="00D15F34" w:rsidRPr="007F0011">
        <w:rPr>
          <w:color w:val="000000"/>
        </w:rPr>
        <w:t>y</w:t>
      </w:r>
      <w:r w:rsidRPr="007F0011">
        <w:rPr>
          <w:color w:val="000000"/>
        </w:rPr>
        <w:t xml:space="preserve"> staje się dysponentem grobu.</w:t>
      </w:r>
    </w:p>
    <w:p w14:paraId="67D1CC5C" w14:textId="5D3240D2" w:rsidR="00E70137" w:rsidRPr="007F0011" w:rsidRDefault="00E70137" w:rsidP="007F0011">
      <w:pPr>
        <w:pStyle w:val="Akapitzlist"/>
        <w:numPr>
          <w:ilvl w:val="0"/>
          <w:numId w:val="23"/>
        </w:numPr>
        <w:spacing w:after="0"/>
        <w:rPr>
          <w:strike/>
        </w:rPr>
      </w:pPr>
      <w:r w:rsidRPr="007F0011">
        <w:rPr>
          <w:bCs/>
          <w:color w:val="000000"/>
        </w:rPr>
        <w:t>W</w:t>
      </w:r>
      <w:r w:rsidRPr="007F0011">
        <w:rPr>
          <w:color w:val="000000"/>
        </w:rPr>
        <w:t xml:space="preserve">szelkie opłaty </w:t>
      </w:r>
      <w:r w:rsidR="007342E0" w:rsidRPr="007F0011">
        <w:rPr>
          <w:color w:val="000000"/>
        </w:rPr>
        <w:t>związane z pochówk</w:t>
      </w:r>
      <w:r w:rsidR="007F0011" w:rsidRPr="007F0011">
        <w:rPr>
          <w:color w:val="000000"/>
        </w:rPr>
        <w:t>iem</w:t>
      </w:r>
      <w:r w:rsidR="007342E0" w:rsidRPr="007F0011">
        <w:rPr>
          <w:color w:val="000000"/>
        </w:rPr>
        <w:t xml:space="preserve"> </w:t>
      </w:r>
      <w:r w:rsidRPr="007F0011">
        <w:rPr>
          <w:color w:val="000000"/>
        </w:rPr>
        <w:t xml:space="preserve">winny być uiszczone najpóźniej w dniu </w:t>
      </w:r>
      <w:r w:rsidR="007F0011" w:rsidRPr="007F0011">
        <w:rPr>
          <w:color w:val="000000"/>
        </w:rPr>
        <w:t>………..</w:t>
      </w:r>
      <w:r w:rsidRPr="007F0011">
        <w:rPr>
          <w:strike/>
          <w:color w:val="000000"/>
        </w:rPr>
        <w:t>pogrzebu.</w:t>
      </w:r>
    </w:p>
    <w:p w14:paraId="7699E326" w14:textId="3B70D6F9" w:rsidR="00E70137" w:rsidRPr="00526F9C" w:rsidRDefault="00E70137" w:rsidP="007F0011">
      <w:pPr>
        <w:pStyle w:val="Akapitzlist"/>
        <w:numPr>
          <w:ilvl w:val="0"/>
          <w:numId w:val="23"/>
        </w:numPr>
        <w:spacing w:after="0"/>
      </w:pPr>
      <w:r w:rsidRPr="007F0011">
        <w:rPr>
          <w:color w:val="000000"/>
        </w:rPr>
        <w:t>Uiszczenie opłat za pochów</w:t>
      </w:r>
      <w:r w:rsidR="007F0011" w:rsidRPr="007F0011">
        <w:rPr>
          <w:color w:val="000000"/>
        </w:rPr>
        <w:t>ek</w:t>
      </w:r>
      <w:r w:rsidRPr="007F0011">
        <w:rPr>
          <w:color w:val="000000"/>
        </w:rPr>
        <w:t xml:space="preserve"> stanowi podstawę do:</w:t>
      </w:r>
    </w:p>
    <w:p w14:paraId="08AC2111" w14:textId="7298FDA0" w:rsidR="00E70137" w:rsidRPr="00526F9C" w:rsidRDefault="00E70137" w:rsidP="007F0011">
      <w:pPr>
        <w:pStyle w:val="Akapitzlist"/>
        <w:numPr>
          <w:ilvl w:val="1"/>
          <w:numId w:val="23"/>
        </w:numPr>
        <w:spacing w:after="0"/>
      </w:pPr>
      <w:r w:rsidRPr="007F0011">
        <w:rPr>
          <w:color w:val="000000"/>
        </w:rPr>
        <w:t>wskazania miejsca pochówku,</w:t>
      </w:r>
    </w:p>
    <w:p w14:paraId="4E7D512E" w14:textId="1656D056" w:rsidR="00E70137" w:rsidRPr="00526F9C" w:rsidRDefault="00E70137" w:rsidP="007F0011">
      <w:pPr>
        <w:pStyle w:val="Akapitzlist"/>
        <w:numPr>
          <w:ilvl w:val="1"/>
          <w:numId w:val="23"/>
        </w:numPr>
        <w:spacing w:after="0"/>
      </w:pPr>
      <w:r w:rsidRPr="007F0011">
        <w:rPr>
          <w:color w:val="000000"/>
        </w:rPr>
        <w:t>postawienia pomnika albo budowy grobowca.</w:t>
      </w:r>
    </w:p>
    <w:p w14:paraId="38A040E8" w14:textId="645B6674" w:rsidR="00E70137" w:rsidRPr="007F0011" w:rsidRDefault="00E70137" w:rsidP="007F0011">
      <w:pPr>
        <w:pStyle w:val="Akapitzlist"/>
        <w:numPr>
          <w:ilvl w:val="0"/>
          <w:numId w:val="23"/>
        </w:numPr>
        <w:spacing w:after="0"/>
        <w:jc w:val="both"/>
        <w:rPr>
          <w:color w:val="000000"/>
        </w:rPr>
      </w:pPr>
      <w:r w:rsidRPr="007F0011">
        <w:rPr>
          <w:color w:val="000000"/>
        </w:rPr>
        <w:t xml:space="preserve">Za usługi cmentarne stosuje się opłaty w zakresie i wysokości określonej w cenniku, będącym załącznikiem nr 2 do uchwały w sprawie opłat i zasad korzystania z </w:t>
      </w:r>
      <w:r w:rsidR="007F0011" w:rsidRPr="007F0011">
        <w:rPr>
          <w:color w:val="000000"/>
        </w:rPr>
        <w:t>c</w:t>
      </w:r>
      <w:r w:rsidRPr="007F0011">
        <w:rPr>
          <w:color w:val="000000"/>
        </w:rPr>
        <w:t>mentarza komunalnego w Pęckowie w Gminie Drawsko.</w:t>
      </w:r>
    </w:p>
    <w:p w14:paraId="76E6CD09" w14:textId="77777777" w:rsidR="004D21B5" w:rsidRDefault="004D21B5" w:rsidP="004D21B5">
      <w:pPr>
        <w:spacing w:before="26" w:after="0"/>
        <w:jc w:val="center"/>
        <w:rPr>
          <w:b/>
          <w:color w:val="000000"/>
        </w:rPr>
      </w:pPr>
    </w:p>
    <w:p w14:paraId="0F54BA6C" w14:textId="77777777" w:rsidR="00B703A0" w:rsidRDefault="00BC59D5" w:rsidP="004D21B5">
      <w:pPr>
        <w:spacing w:before="26" w:after="0"/>
        <w:jc w:val="center"/>
        <w:rPr>
          <w:b/>
          <w:color w:val="000000"/>
        </w:rPr>
      </w:pPr>
      <w:r w:rsidRPr="00BC59D5">
        <w:rPr>
          <w:b/>
          <w:color w:val="000000"/>
        </w:rPr>
        <w:t>§</w:t>
      </w:r>
      <w:r w:rsidR="004D21B5">
        <w:rPr>
          <w:b/>
          <w:color w:val="000000"/>
        </w:rPr>
        <w:t xml:space="preserve"> </w:t>
      </w:r>
      <w:r w:rsidRPr="00BC59D5">
        <w:rPr>
          <w:b/>
          <w:color w:val="000000"/>
        </w:rPr>
        <w:t>5</w:t>
      </w:r>
    </w:p>
    <w:p w14:paraId="4080874B" w14:textId="77777777" w:rsidR="00DB47C2" w:rsidRPr="00B17713" w:rsidRDefault="00DB47C2" w:rsidP="004D21B5">
      <w:pPr>
        <w:spacing w:before="26" w:after="0"/>
        <w:jc w:val="center"/>
        <w:rPr>
          <w:b/>
          <w:color w:val="FF0000"/>
        </w:rPr>
      </w:pPr>
      <w:r w:rsidRPr="00B17713">
        <w:rPr>
          <w:b/>
          <w:color w:val="FF0000"/>
        </w:rPr>
        <w:t>Likwidacja grobów</w:t>
      </w:r>
    </w:p>
    <w:p w14:paraId="1DD31BB8" w14:textId="25BC0A51" w:rsidR="002768A9" w:rsidRPr="004D21B5" w:rsidRDefault="00B703A0" w:rsidP="00E03E01">
      <w:pPr>
        <w:spacing w:before="26" w:after="0"/>
        <w:jc w:val="both"/>
        <w:rPr>
          <w:bCs/>
          <w:color w:val="000000"/>
        </w:rPr>
      </w:pPr>
      <w:r w:rsidRPr="00B703A0">
        <w:rPr>
          <w:bCs/>
          <w:color w:val="000000"/>
        </w:rPr>
        <w:t>1.</w:t>
      </w:r>
      <w:r w:rsidR="004D21B5">
        <w:rPr>
          <w:bCs/>
          <w:color w:val="000000"/>
        </w:rPr>
        <w:t xml:space="preserve"> </w:t>
      </w:r>
      <w:r w:rsidR="006E76AD" w:rsidRPr="00B703A0">
        <w:rPr>
          <w:bCs/>
          <w:color w:val="000000"/>
        </w:rPr>
        <w:t xml:space="preserve">Jeżeli przed upływem okresu 20 lat </w:t>
      </w:r>
      <w:r w:rsidRPr="00B703A0">
        <w:rPr>
          <w:bCs/>
          <w:color w:val="000000"/>
        </w:rPr>
        <w:t>dysponent grobu</w:t>
      </w:r>
      <w:r w:rsidR="006E76AD" w:rsidRPr="00B703A0">
        <w:rPr>
          <w:bCs/>
          <w:color w:val="000000"/>
        </w:rPr>
        <w:t xml:space="preserve"> nie wniesie </w:t>
      </w:r>
      <w:r w:rsidR="007F0011">
        <w:rPr>
          <w:bCs/>
          <w:color w:val="000000"/>
        </w:rPr>
        <w:t xml:space="preserve">kolejnej, </w:t>
      </w:r>
      <w:r w:rsidR="006E76AD" w:rsidRPr="00B703A0">
        <w:rPr>
          <w:bCs/>
          <w:color w:val="000000"/>
        </w:rPr>
        <w:t xml:space="preserve">stosownej opłaty, </w:t>
      </w:r>
      <w:r>
        <w:rPr>
          <w:bCs/>
          <w:color w:val="000000"/>
        </w:rPr>
        <w:t>Z</w:t>
      </w:r>
      <w:r w:rsidR="006E76AD" w:rsidRPr="00B703A0">
        <w:rPr>
          <w:bCs/>
          <w:color w:val="000000"/>
        </w:rPr>
        <w:t xml:space="preserve">arządca cmentarza ma prawo </w:t>
      </w:r>
      <w:r>
        <w:rPr>
          <w:bCs/>
          <w:color w:val="000000"/>
        </w:rPr>
        <w:t xml:space="preserve">podjąć decyzję o likwidacji </w:t>
      </w:r>
      <w:r w:rsidR="006E76AD" w:rsidRPr="00B703A0">
        <w:rPr>
          <w:bCs/>
          <w:color w:val="000000"/>
        </w:rPr>
        <w:t>gr</w:t>
      </w:r>
      <w:r>
        <w:rPr>
          <w:bCs/>
          <w:color w:val="000000"/>
        </w:rPr>
        <w:t>obu</w:t>
      </w:r>
      <w:r w:rsidR="006E76AD" w:rsidRPr="00B703A0">
        <w:rPr>
          <w:bCs/>
          <w:color w:val="000000"/>
        </w:rPr>
        <w:t xml:space="preserve"> i uży</w:t>
      </w:r>
      <w:r>
        <w:rPr>
          <w:bCs/>
          <w:color w:val="000000"/>
        </w:rPr>
        <w:t>ciu</w:t>
      </w:r>
      <w:r w:rsidR="006E76AD" w:rsidRPr="00B703A0">
        <w:rPr>
          <w:bCs/>
          <w:color w:val="000000"/>
        </w:rPr>
        <w:t xml:space="preserve"> go do pochowania innej osoby. </w:t>
      </w:r>
    </w:p>
    <w:p w14:paraId="46DB22A8" w14:textId="77777777" w:rsidR="006E76AD" w:rsidRPr="002768A9" w:rsidRDefault="00B703A0" w:rsidP="00E03E01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2.</w:t>
      </w:r>
      <w:r w:rsidR="00E03E01">
        <w:rPr>
          <w:bCs/>
          <w:color w:val="000000"/>
        </w:rPr>
        <w:t xml:space="preserve"> </w:t>
      </w:r>
      <w:r w:rsidR="006E76AD" w:rsidRPr="002768A9">
        <w:rPr>
          <w:bCs/>
          <w:color w:val="000000"/>
        </w:rPr>
        <w:t xml:space="preserve">Likwidacja grobu poprzedzona jest </w:t>
      </w:r>
      <w:r w:rsidR="00C438CA">
        <w:rPr>
          <w:bCs/>
          <w:color w:val="000000"/>
        </w:rPr>
        <w:t xml:space="preserve">zamieszczeniem </w:t>
      </w:r>
      <w:r w:rsidR="00C438CA" w:rsidRPr="00526F9C">
        <w:rPr>
          <w:bCs/>
          <w:color w:val="000000"/>
        </w:rPr>
        <w:t>przez Zarządcę cmentarza lub na jego polecenie Opiekuna cmentarza informacji</w:t>
      </w:r>
      <w:r w:rsidR="006E76AD" w:rsidRPr="00526F9C">
        <w:rPr>
          <w:bCs/>
          <w:color w:val="000000"/>
        </w:rPr>
        <w:t xml:space="preserve"> o przeznaczen</w:t>
      </w:r>
      <w:r w:rsidR="006E76AD" w:rsidRPr="002768A9">
        <w:rPr>
          <w:bCs/>
          <w:color w:val="000000"/>
        </w:rPr>
        <w:t>iu grobu do likwidacji, umieszczon</w:t>
      </w:r>
      <w:r w:rsidR="00C438CA">
        <w:rPr>
          <w:bCs/>
          <w:color w:val="000000"/>
        </w:rPr>
        <w:t>ej</w:t>
      </w:r>
      <w:r w:rsidR="006E76AD" w:rsidRPr="002768A9">
        <w:rPr>
          <w:bCs/>
          <w:color w:val="000000"/>
        </w:rPr>
        <w:t xml:space="preserve"> na grobie, na tablicy informacyjnej cmentarza oraz na stronie internetowej Gminy </w:t>
      </w:r>
      <w:r w:rsidR="002768A9" w:rsidRPr="002768A9">
        <w:rPr>
          <w:bCs/>
          <w:color w:val="000000"/>
        </w:rPr>
        <w:t>Drawsko</w:t>
      </w:r>
      <w:r w:rsidR="006E76AD" w:rsidRPr="002768A9">
        <w:rPr>
          <w:bCs/>
          <w:color w:val="000000"/>
        </w:rPr>
        <w:t xml:space="preserve">, na co najmniej 3 miesiące przed terminem likwidacji.  </w:t>
      </w:r>
    </w:p>
    <w:p w14:paraId="5FCD6570" w14:textId="77777777" w:rsidR="006E76AD" w:rsidRPr="00E03E01" w:rsidRDefault="00B703A0" w:rsidP="00E03E01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3.</w:t>
      </w:r>
      <w:r w:rsidR="00E03E01">
        <w:rPr>
          <w:bCs/>
          <w:color w:val="000000"/>
        </w:rPr>
        <w:t xml:space="preserve"> </w:t>
      </w:r>
      <w:r w:rsidR="006E76AD" w:rsidRPr="006E76AD">
        <w:rPr>
          <w:bCs/>
          <w:color w:val="000000"/>
        </w:rPr>
        <w:t xml:space="preserve">Z czynności związanych z likwidacją grobu </w:t>
      </w:r>
      <w:r w:rsidR="002768A9" w:rsidRPr="002768A9">
        <w:rPr>
          <w:bCs/>
          <w:color w:val="000000"/>
        </w:rPr>
        <w:t>Opiekun</w:t>
      </w:r>
      <w:r w:rsidR="006E76AD" w:rsidRPr="006E76AD">
        <w:rPr>
          <w:bCs/>
          <w:color w:val="000000"/>
        </w:rPr>
        <w:t xml:space="preserve"> cmentarza sporządza protokół</w:t>
      </w:r>
      <w:r>
        <w:rPr>
          <w:bCs/>
          <w:color w:val="000000"/>
        </w:rPr>
        <w:t xml:space="preserve"> </w:t>
      </w:r>
      <w:r w:rsidRPr="00B703A0">
        <w:rPr>
          <w:bCs/>
          <w:color w:val="00B050"/>
        </w:rPr>
        <w:t>(WZÓR)</w:t>
      </w:r>
    </w:p>
    <w:p w14:paraId="65B974CB" w14:textId="77777777" w:rsidR="006E76AD" w:rsidRPr="006E76AD" w:rsidRDefault="00B703A0" w:rsidP="00E03E01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4.</w:t>
      </w:r>
      <w:r w:rsidR="00E03E01">
        <w:rPr>
          <w:bCs/>
          <w:color w:val="000000"/>
        </w:rPr>
        <w:t xml:space="preserve"> </w:t>
      </w:r>
      <w:r w:rsidR="006E76AD" w:rsidRPr="006E76AD">
        <w:rPr>
          <w:bCs/>
          <w:color w:val="000000"/>
        </w:rPr>
        <w:t xml:space="preserve">Nagrobki i inne elementy likwidowanych grobów nie odebrane w ciągu 30 dni od </w:t>
      </w:r>
      <w:r w:rsidR="002768A9" w:rsidRPr="002768A9">
        <w:rPr>
          <w:bCs/>
          <w:color w:val="000000"/>
        </w:rPr>
        <w:t xml:space="preserve">upływu terminu 3 miesięcy </w:t>
      </w:r>
      <w:r>
        <w:rPr>
          <w:bCs/>
          <w:color w:val="000000"/>
        </w:rPr>
        <w:t>wskazanych w ust. 2</w:t>
      </w:r>
      <w:r w:rsidR="002768A9" w:rsidRPr="002768A9">
        <w:rPr>
          <w:bCs/>
          <w:color w:val="000000"/>
        </w:rPr>
        <w:t xml:space="preserve"> </w:t>
      </w:r>
      <w:r w:rsidR="006E76AD" w:rsidRPr="006E76AD">
        <w:rPr>
          <w:bCs/>
          <w:color w:val="000000"/>
        </w:rPr>
        <w:t xml:space="preserve">są likwidowane przez </w:t>
      </w:r>
      <w:r w:rsidR="002768A9" w:rsidRPr="002768A9">
        <w:rPr>
          <w:bCs/>
          <w:color w:val="000000"/>
        </w:rPr>
        <w:t>Opiekuna</w:t>
      </w:r>
      <w:r w:rsidR="006E76AD" w:rsidRPr="006E76AD">
        <w:rPr>
          <w:bCs/>
          <w:color w:val="000000"/>
        </w:rPr>
        <w:t xml:space="preserve"> cmentarza, bez jakiegokolwiek odszkodowania na rzecz byłego dysponenta grobu. </w:t>
      </w:r>
    </w:p>
    <w:p w14:paraId="16C27A4C" w14:textId="77777777" w:rsidR="006E76AD" w:rsidRPr="006E76AD" w:rsidRDefault="00B703A0" w:rsidP="00E03E01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5.</w:t>
      </w:r>
      <w:r w:rsidR="00E03E01">
        <w:rPr>
          <w:bCs/>
          <w:color w:val="000000"/>
        </w:rPr>
        <w:t xml:space="preserve"> </w:t>
      </w:r>
      <w:r w:rsidR="006E76AD" w:rsidRPr="006E76AD">
        <w:rPr>
          <w:bCs/>
          <w:color w:val="000000"/>
        </w:rPr>
        <w:t xml:space="preserve">Szczątki zwłok wydobyte przy kopaniu grobu będą chowane w tym samym miejscu, w którym zostały znalezione. </w:t>
      </w:r>
    </w:p>
    <w:p w14:paraId="3DDA7453" w14:textId="77777777" w:rsidR="006E76AD" w:rsidRPr="006E76AD" w:rsidRDefault="00B703A0" w:rsidP="00E03E01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6.</w:t>
      </w:r>
      <w:r w:rsidR="00E03E01">
        <w:rPr>
          <w:bCs/>
          <w:color w:val="000000"/>
        </w:rPr>
        <w:t xml:space="preserve"> </w:t>
      </w:r>
      <w:r w:rsidR="006E76AD" w:rsidRPr="006E76AD">
        <w:rPr>
          <w:bCs/>
          <w:color w:val="000000"/>
        </w:rPr>
        <w:t xml:space="preserve">Informację o zmarłych, których groby zostały zlikwidowane, będą umieszczane przez </w:t>
      </w:r>
      <w:r w:rsidR="002768A9" w:rsidRPr="002768A9">
        <w:rPr>
          <w:bCs/>
          <w:color w:val="000000"/>
        </w:rPr>
        <w:t>Opiekuna</w:t>
      </w:r>
      <w:r w:rsidR="006E76AD" w:rsidRPr="006E76AD">
        <w:rPr>
          <w:bCs/>
          <w:color w:val="000000"/>
        </w:rPr>
        <w:t xml:space="preserve"> cmentarza </w:t>
      </w:r>
      <w:r w:rsidR="002768A9" w:rsidRPr="002768A9">
        <w:rPr>
          <w:bCs/>
          <w:color w:val="000000"/>
        </w:rPr>
        <w:t>na tablicy informacyjnej cmentarza.</w:t>
      </w:r>
    </w:p>
    <w:p w14:paraId="00AD6F45" w14:textId="77777777" w:rsidR="00E03E01" w:rsidRDefault="00E03E01">
      <w:pPr>
        <w:spacing w:before="26" w:after="0"/>
        <w:rPr>
          <w:b/>
          <w:color w:val="000000"/>
        </w:rPr>
      </w:pPr>
    </w:p>
    <w:p w14:paraId="189258C0" w14:textId="77777777" w:rsidR="002E64CA" w:rsidRDefault="00B703A0" w:rsidP="00E03E01">
      <w:pPr>
        <w:spacing w:before="26" w:after="0"/>
        <w:jc w:val="center"/>
        <w:rPr>
          <w:b/>
          <w:color w:val="000000"/>
        </w:rPr>
      </w:pPr>
      <w:r w:rsidRPr="00B703A0">
        <w:rPr>
          <w:b/>
          <w:color w:val="000000"/>
        </w:rPr>
        <w:t>§</w:t>
      </w:r>
      <w:r w:rsidR="00E03E01">
        <w:rPr>
          <w:b/>
          <w:color w:val="000000"/>
        </w:rPr>
        <w:t xml:space="preserve"> </w:t>
      </w:r>
      <w:r w:rsidRPr="00B703A0">
        <w:rPr>
          <w:b/>
          <w:color w:val="000000"/>
        </w:rPr>
        <w:t>6</w:t>
      </w:r>
    </w:p>
    <w:p w14:paraId="41637772" w14:textId="77777777" w:rsidR="00DB47C2" w:rsidRPr="00B703A0" w:rsidRDefault="00DB47C2" w:rsidP="00E03E01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Zakazy</w:t>
      </w:r>
    </w:p>
    <w:p w14:paraId="1FEA3083" w14:textId="0E812992" w:rsidR="00E469A5" w:rsidRDefault="000B5F73">
      <w:pPr>
        <w:spacing w:before="26" w:after="0"/>
      </w:pPr>
      <w:r>
        <w:rPr>
          <w:color w:val="000000"/>
        </w:rPr>
        <w:t xml:space="preserve">Na terenie </w:t>
      </w:r>
      <w:r w:rsidR="00B17713">
        <w:rPr>
          <w:color w:val="000000"/>
        </w:rPr>
        <w:t>c</w:t>
      </w:r>
      <w:r>
        <w:rPr>
          <w:color w:val="000000"/>
        </w:rPr>
        <w:t xml:space="preserve">mentarza </w:t>
      </w:r>
      <w:r w:rsidR="00BB3531">
        <w:rPr>
          <w:color w:val="000000"/>
        </w:rPr>
        <w:t>k</w:t>
      </w:r>
      <w:r>
        <w:rPr>
          <w:color w:val="000000"/>
        </w:rPr>
        <w:t xml:space="preserve">omunalnego w </w:t>
      </w:r>
      <w:r w:rsidR="00BB3531">
        <w:rPr>
          <w:color w:val="000000"/>
        </w:rPr>
        <w:t>Pęckowie</w:t>
      </w:r>
      <w:r>
        <w:rPr>
          <w:color w:val="000000"/>
        </w:rPr>
        <w:t xml:space="preserve"> </w:t>
      </w:r>
      <w:r w:rsidRPr="00B17713">
        <w:rPr>
          <w:color w:val="000000"/>
        </w:rPr>
        <w:t>zabrania się:</w:t>
      </w:r>
    </w:p>
    <w:p w14:paraId="7653D685" w14:textId="3234D008" w:rsidR="00E469A5" w:rsidRPr="00413A0B" w:rsidRDefault="00BB3531" w:rsidP="007A1FB2">
      <w:pPr>
        <w:pStyle w:val="Akapitzlist"/>
        <w:numPr>
          <w:ilvl w:val="0"/>
          <w:numId w:val="2"/>
        </w:numPr>
        <w:spacing w:before="26" w:after="0"/>
        <w:rPr>
          <w:color w:val="FF0000"/>
        </w:rPr>
      </w:pPr>
      <w:r w:rsidRPr="007A1FB2">
        <w:rPr>
          <w:color w:val="000000"/>
        </w:rPr>
        <w:lastRenderedPageBreak/>
        <w:t>ustawiania ławek, płotów, gazonów i innych urządzeń</w:t>
      </w:r>
      <w:r w:rsidR="00413A0B">
        <w:rPr>
          <w:color w:val="000000"/>
        </w:rPr>
        <w:t xml:space="preserve">, </w:t>
      </w:r>
      <w:r w:rsidR="00413A0B" w:rsidRPr="00413A0B">
        <w:rPr>
          <w:color w:val="FF0000"/>
        </w:rPr>
        <w:t xml:space="preserve">w tym układania </w:t>
      </w:r>
      <w:proofErr w:type="spellStart"/>
      <w:r w:rsidR="00413A0B" w:rsidRPr="00413A0B">
        <w:rPr>
          <w:color w:val="FF0000"/>
        </w:rPr>
        <w:t>polbruku</w:t>
      </w:r>
      <w:proofErr w:type="spellEnd"/>
      <w:r w:rsidR="00413A0B" w:rsidRPr="00413A0B">
        <w:rPr>
          <w:color w:val="FF0000"/>
        </w:rPr>
        <w:t xml:space="preserve"> wokół grobu </w:t>
      </w:r>
      <w:r w:rsidRPr="00413A0B">
        <w:rPr>
          <w:color w:val="FF0000"/>
        </w:rPr>
        <w:t>utrudniających ruch pieszy</w:t>
      </w:r>
      <w:r w:rsidR="00607A00" w:rsidRPr="00413A0B">
        <w:rPr>
          <w:color w:val="FF0000"/>
        </w:rPr>
        <w:t>ch</w:t>
      </w:r>
      <w:r w:rsidR="00413A0B" w:rsidRPr="00413A0B">
        <w:rPr>
          <w:color w:val="FF0000"/>
          <w:u w:val="single"/>
        </w:rPr>
        <w:t xml:space="preserve"> </w:t>
      </w:r>
      <w:r w:rsidR="00413A0B" w:rsidRPr="00413A0B">
        <w:rPr>
          <w:color w:val="FF0000"/>
        </w:rPr>
        <w:t>oraz wykopanie grobu obok</w:t>
      </w:r>
      <w:r w:rsidRPr="00413A0B">
        <w:rPr>
          <w:color w:val="FF0000"/>
          <w:u w:val="single"/>
        </w:rPr>
        <w:t xml:space="preserve"> </w:t>
      </w:r>
      <w:r w:rsidR="00413A0B" w:rsidRPr="00413A0B">
        <w:rPr>
          <w:color w:val="FF0000"/>
        </w:rPr>
        <w:t>bez uzgodnienia z Opiekunem cmentarza</w:t>
      </w:r>
      <w:r w:rsidR="00413A0B">
        <w:rPr>
          <w:color w:val="FF0000"/>
        </w:rPr>
        <w:t>,</w:t>
      </w:r>
    </w:p>
    <w:p w14:paraId="0959B0B8" w14:textId="3D1EF9DB" w:rsidR="00C508E2" w:rsidRPr="00413A0B" w:rsidRDefault="00C508E2" w:rsidP="00C508E2">
      <w:pPr>
        <w:pStyle w:val="Akapitzlist"/>
        <w:numPr>
          <w:ilvl w:val="0"/>
          <w:numId w:val="2"/>
        </w:numPr>
        <w:spacing w:before="26" w:after="0"/>
        <w:rPr>
          <w:bCs/>
          <w:color w:val="FF0000"/>
        </w:rPr>
      </w:pPr>
      <w:r w:rsidRPr="00C508E2">
        <w:rPr>
          <w:bCs/>
          <w:color w:val="000000"/>
        </w:rPr>
        <w:t>zabudowy   grobów   oraz   stawiania   elementów  małej  architektury w sposób zagrażający bezpieczeństwu</w:t>
      </w:r>
      <w:r w:rsidR="00413A0B">
        <w:rPr>
          <w:bCs/>
          <w:color w:val="000000"/>
        </w:rPr>
        <w:t xml:space="preserve"> </w:t>
      </w:r>
      <w:r w:rsidR="00413A0B" w:rsidRPr="00413A0B">
        <w:rPr>
          <w:bCs/>
          <w:color w:val="FF0000"/>
        </w:rPr>
        <w:t>bez uzgodnienia z Opiekunem cmentarza,</w:t>
      </w:r>
    </w:p>
    <w:p w14:paraId="51403C0C" w14:textId="591DF738" w:rsidR="00E469A5" w:rsidRPr="00413A0B" w:rsidRDefault="007A1FB2">
      <w:pPr>
        <w:spacing w:before="26" w:after="0"/>
        <w:ind w:left="373"/>
        <w:rPr>
          <w:bCs/>
          <w:color w:val="FF0000"/>
        </w:rPr>
      </w:pPr>
      <w:r>
        <w:rPr>
          <w:bCs/>
          <w:color w:val="000000"/>
        </w:rPr>
        <w:t xml:space="preserve">3) </w:t>
      </w:r>
      <w:r w:rsidR="00BB3531" w:rsidRPr="00C508E2">
        <w:rPr>
          <w:bCs/>
          <w:color w:val="000000"/>
        </w:rPr>
        <w:t>s</w:t>
      </w:r>
      <w:r w:rsidR="00B95E4E" w:rsidRPr="00C508E2">
        <w:rPr>
          <w:bCs/>
          <w:color w:val="000000"/>
        </w:rPr>
        <w:t xml:space="preserve">adzenia drzew i krzewów </w:t>
      </w:r>
      <w:r w:rsidR="00607A00" w:rsidRPr="00607A00">
        <w:rPr>
          <w:bCs/>
          <w:color w:val="000000"/>
        </w:rPr>
        <w:t>utrudniających ruch</w:t>
      </w:r>
      <w:r w:rsidR="00B17713">
        <w:rPr>
          <w:bCs/>
          <w:color w:val="000000"/>
        </w:rPr>
        <w:t xml:space="preserve"> i</w:t>
      </w:r>
      <w:r w:rsidR="00607A00" w:rsidRPr="00607A00">
        <w:rPr>
          <w:bCs/>
          <w:color w:val="000000"/>
        </w:rPr>
        <w:t xml:space="preserve"> zagrażających bezpieczeństwu</w:t>
      </w:r>
      <w:r w:rsidR="00413A0B">
        <w:rPr>
          <w:bCs/>
          <w:color w:val="000000"/>
        </w:rPr>
        <w:t xml:space="preserve"> </w:t>
      </w:r>
      <w:r w:rsidR="00413A0B" w:rsidRPr="00413A0B">
        <w:rPr>
          <w:bCs/>
          <w:color w:val="FF0000"/>
        </w:rPr>
        <w:t>bez uzgodnienia z Opiekunem cmentarza,</w:t>
      </w:r>
    </w:p>
    <w:p w14:paraId="284C7772" w14:textId="0FEDF66E" w:rsidR="00EB46FB" w:rsidRPr="00B17713" w:rsidRDefault="007A1FB2" w:rsidP="00EB46FB">
      <w:pPr>
        <w:spacing w:before="26" w:after="0"/>
        <w:ind w:left="373"/>
        <w:rPr>
          <w:bCs/>
          <w:color w:val="000000"/>
        </w:rPr>
      </w:pPr>
      <w:r>
        <w:rPr>
          <w:bCs/>
          <w:color w:val="000000"/>
        </w:rPr>
        <w:t xml:space="preserve">4) </w:t>
      </w:r>
      <w:r w:rsidR="00BB3531" w:rsidRPr="00C508E2">
        <w:rPr>
          <w:bCs/>
          <w:color w:val="000000"/>
        </w:rPr>
        <w:t>w</w:t>
      </w:r>
      <w:r w:rsidR="00C508E2" w:rsidRPr="00C508E2">
        <w:rPr>
          <w:bCs/>
          <w:color w:val="000000"/>
        </w:rPr>
        <w:t>jazdu wszelkich pojazdów</w:t>
      </w:r>
      <w:r w:rsidR="00526F9C">
        <w:rPr>
          <w:bCs/>
          <w:color w:val="000000"/>
        </w:rPr>
        <w:t xml:space="preserve"> </w:t>
      </w:r>
      <w:r w:rsidR="00B17713" w:rsidRPr="00B17713">
        <w:rPr>
          <w:bCs/>
          <w:color w:val="000000"/>
        </w:rPr>
        <w:t>poza pojazdami niezbędnymi dla zorganizowania pochówku</w:t>
      </w:r>
      <w:r w:rsidR="00B17713">
        <w:rPr>
          <w:bCs/>
          <w:color w:val="000000"/>
        </w:rPr>
        <w:t xml:space="preserve"> oraz służb ratunkowych</w:t>
      </w:r>
      <w:r>
        <w:rPr>
          <w:bCs/>
          <w:color w:val="000000"/>
        </w:rPr>
        <w:t xml:space="preserve"> i komunalnych, </w:t>
      </w:r>
    </w:p>
    <w:p w14:paraId="188F1726" w14:textId="01D3B00F" w:rsidR="00E469A5" w:rsidRPr="00EB46FB" w:rsidRDefault="007A1FB2" w:rsidP="00EB46FB">
      <w:pPr>
        <w:spacing w:before="26" w:after="0"/>
        <w:ind w:left="373"/>
      </w:pPr>
      <w:r>
        <w:rPr>
          <w:bCs/>
          <w:color w:val="000000"/>
        </w:rPr>
        <w:t xml:space="preserve">5) </w:t>
      </w:r>
      <w:r w:rsidR="00BB3531" w:rsidRPr="00C508E2">
        <w:rPr>
          <w:bCs/>
          <w:color w:val="000000"/>
        </w:rPr>
        <w:t>w</w:t>
      </w:r>
      <w:r w:rsidR="00C508E2" w:rsidRPr="00C508E2">
        <w:rPr>
          <w:bCs/>
          <w:color w:val="000000"/>
        </w:rPr>
        <w:t xml:space="preserve">rzucania do pojemników na odpady </w:t>
      </w:r>
      <w:r w:rsidR="00EB46FB">
        <w:rPr>
          <w:bCs/>
          <w:color w:val="000000"/>
        </w:rPr>
        <w:t xml:space="preserve">ustawione na cmentarzu </w:t>
      </w:r>
      <w:r w:rsidR="00C508E2" w:rsidRPr="00C508E2">
        <w:rPr>
          <w:bCs/>
          <w:color w:val="000000"/>
        </w:rPr>
        <w:t>przedmiotów nie będących odpadami komunalnymi</w:t>
      </w:r>
      <w:r w:rsidR="007E31F3" w:rsidRPr="00C508E2">
        <w:rPr>
          <w:bCs/>
          <w:color w:val="000000"/>
        </w:rPr>
        <w:t>,</w:t>
      </w:r>
      <w:r w:rsidR="00EB46FB">
        <w:rPr>
          <w:bCs/>
          <w:color w:val="000000"/>
        </w:rPr>
        <w:t xml:space="preserve"> </w:t>
      </w:r>
      <w:r w:rsidR="00EB46FB" w:rsidRPr="00BC59D5">
        <w:t xml:space="preserve">wrzucania gruzu i </w:t>
      </w:r>
      <w:r w:rsidR="00EB46FB">
        <w:t xml:space="preserve">innych </w:t>
      </w:r>
      <w:r w:rsidR="00EB46FB" w:rsidRPr="00BC59D5">
        <w:t>odpadów po robotach  ziemnych,  ka</w:t>
      </w:r>
      <w:r w:rsidR="00EB46FB">
        <w:t>mieniarskich  i  budowlanych,</w:t>
      </w:r>
    </w:p>
    <w:p w14:paraId="4477D243" w14:textId="5D2C6529" w:rsidR="00E469A5" w:rsidRPr="00C508E2" w:rsidRDefault="007A1FB2">
      <w:pPr>
        <w:spacing w:before="26" w:after="0"/>
        <w:ind w:left="373"/>
        <w:rPr>
          <w:bCs/>
          <w:color w:val="000000"/>
        </w:rPr>
      </w:pPr>
      <w:r>
        <w:rPr>
          <w:bCs/>
          <w:color w:val="000000"/>
        </w:rPr>
        <w:t xml:space="preserve">6) </w:t>
      </w:r>
      <w:r w:rsidR="00BB3531" w:rsidRPr="00C508E2">
        <w:rPr>
          <w:bCs/>
          <w:color w:val="000000"/>
        </w:rPr>
        <w:t>w</w:t>
      </w:r>
      <w:r w:rsidR="00C508E2" w:rsidRPr="00C508E2">
        <w:rPr>
          <w:bCs/>
          <w:color w:val="000000"/>
        </w:rPr>
        <w:t>prowadzania zwierząt z wyjątkiem psów asystujących osobom niepełnosprawnym,</w:t>
      </w:r>
    </w:p>
    <w:p w14:paraId="43CA3CCA" w14:textId="4BA0FC0A" w:rsidR="00C508E2" w:rsidRPr="00C508E2" w:rsidRDefault="007A1FB2" w:rsidP="00C438CA">
      <w:pPr>
        <w:spacing w:before="26" w:after="0"/>
        <w:ind w:left="373"/>
        <w:rPr>
          <w:bCs/>
          <w:color w:val="000000"/>
        </w:rPr>
      </w:pPr>
      <w:r>
        <w:rPr>
          <w:bCs/>
        </w:rPr>
        <w:t xml:space="preserve">7) </w:t>
      </w:r>
      <w:r w:rsidR="00C508E2" w:rsidRPr="00C508E2">
        <w:rPr>
          <w:bCs/>
          <w:color w:val="000000"/>
        </w:rPr>
        <w:t xml:space="preserve">zakłócania ciszy, porządku, powagi miejsca i szacunku należnego zmarłym, </w:t>
      </w:r>
    </w:p>
    <w:p w14:paraId="2D9F6DAC" w14:textId="22935B04" w:rsidR="00C508E2" w:rsidRPr="00C45C8A" w:rsidRDefault="007A1FB2" w:rsidP="005061CE">
      <w:pPr>
        <w:spacing w:before="26" w:after="0"/>
        <w:ind w:left="373"/>
        <w:rPr>
          <w:bCs/>
          <w:color w:val="000000"/>
        </w:rPr>
      </w:pPr>
      <w:r>
        <w:rPr>
          <w:bCs/>
          <w:color w:val="000000"/>
        </w:rPr>
        <w:t xml:space="preserve">8) </w:t>
      </w:r>
      <w:r w:rsidR="00C508E2" w:rsidRPr="00C508E2">
        <w:rPr>
          <w:bCs/>
          <w:color w:val="000000"/>
        </w:rPr>
        <w:t>zaśmiecania terenu, w tym wysypywania odpadów poza pojemniki do tego przeznaczone</w:t>
      </w:r>
      <w:r>
        <w:rPr>
          <w:bCs/>
          <w:color w:val="000000"/>
        </w:rPr>
        <w:t>,</w:t>
      </w:r>
    </w:p>
    <w:p w14:paraId="489274F6" w14:textId="3F06E061" w:rsidR="00C45C8A" w:rsidRPr="007A1FB2" w:rsidRDefault="005061CE" w:rsidP="007A1FB2">
      <w:pPr>
        <w:spacing w:before="26" w:after="0"/>
        <w:ind w:left="373"/>
        <w:rPr>
          <w:bCs/>
          <w:color w:val="000000"/>
        </w:rPr>
      </w:pPr>
      <w:r>
        <w:rPr>
          <w:bCs/>
          <w:color w:val="000000"/>
        </w:rPr>
        <w:t>9</w:t>
      </w:r>
      <w:r w:rsidR="007A1FB2">
        <w:rPr>
          <w:bCs/>
          <w:color w:val="000000"/>
        </w:rPr>
        <w:t xml:space="preserve">) </w:t>
      </w:r>
      <w:r w:rsidR="00C508E2" w:rsidRPr="00C508E2">
        <w:rPr>
          <w:bCs/>
          <w:color w:val="000000"/>
        </w:rPr>
        <w:t xml:space="preserve">prowadzenia działalności handlowej </w:t>
      </w:r>
      <w:r w:rsidR="007A1FB2">
        <w:rPr>
          <w:bCs/>
          <w:color w:val="000000"/>
        </w:rPr>
        <w:t xml:space="preserve">i umieszczania reklam </w:t>
      </w:r>
      <w:r w:rsidR="00C508E2" w:rsidRPr="007A1FB2">
        <w:rPr>
          <w:bCs/>
          <w:color w:val="000000"/>
        </w:rPr>
        <w:t>bez zgody Zarządcy cmentarza</w:t>
      </w:r>
      <w:r w:rsidR="007A1FB2">
        <w:rPr>
          <w:bCs/>
          <w:color w:val="000000"/>
        </w:rPr>
        <w:t>.</w:t>
      </w:r>
      <w:r w:rsidR="00C508E2" w:rsidRPr="007A1FB2">
        <w:rPr>
          <w:bCs/>
          <w:color w:val="000000"/>
        </w:rPr>
        <w:t xml:space="preserve"> </w:t>
      </w:r>
    </w:p>
    <w:p w14:paraId="359DDF2E" w14:textId="57ECFAB6" w:rsidR="002E64CA" w:rsidRDefault="000B5F73" w:rsidP="00DB47C2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7A1FB2">
        <w:rPr>
          <w:b/>
          <w:color w:val="000000"/>
        </w:rPr>
        <w:t>7</w:t>
      </w:r>
    </w:p>
    <w:p w14:paraId="758101F6" w14:textId="4D5F143A" w:rsidR="005061CE" w:rsidRPr="005061CE" w:rsidRDefault="00D76226" w:rsidP="005061CE">
      <w:pPr>
        <w:pStyle w:val="Akapitzlist"/>
        <w:numPr>
          <w:ilvl w:val="0"/>
          <w:numId w:val="28"/>
        </w:numPr>
        <w:spacing w:before="26" w:after="0"/>
        <w:rPr>
          <w:color w:val="000000"/>
        </w:rPr>
      </w:pPr>
      <w:r w:rsidRPr="005061CE">
        <w:rPr>
          <w:color w:val="000000"/>
        </w:rPr>
        <w:t>R</w:t>
      </w:r>
      <w:r w:rsidR="00C45C8A" w:rsidRPr="005061CE">
        <w:rPr>
          <w:color w:val="000000"/>
        </w:rPr>
        <w:t xml:space="preserve">oboty </w:t>
      </w:r>
      <w:r w:rsidRPr="005061CE">
        <w:rPr>
          <w:color w:val="000000"/>
        </w:rPr>
        <w:t>budowlane, w tym ziemne</w:t>
      </w:r>
      <w:r w:rsidR="00C45C8A" w:rsidRPr="005061CE">
        <w:rPr>
          <w:color w:val="000000"/>
        </w:rPr>
        <w:t xml:space="preserve">,  kamieniarskie </w:t>
      </w:r>
      <w:r w:rsidRPr="005061CE">
        <w:rPr>
          <w:color w:val="000000"/>
        </w:rPr>
        <w:t xml:space="preserve">można </w:t>
      </w:r>
      <w:r w:rsidR="00C45C8A" w:rsidRPr="005061CE">
        <w:rPr>
          <w:color w:val="000000"/>
        </w:rPr>
        <w:t xml:space="preserve">prowadzić  wyłącznie  w  </w:t>
      </w:r>
      <w:r w:rsidR="007A1FB2" w:rsidRPr="005061CE">
        <w:rPr>
          <w:color w:val="000000"/>
        </w:rPr>
        <w:t xml:space="preserve"> taki sposób, aby nie </w:t>
      </w:r>
      <w:r w:rsidR="00C45C8A" w:rsidRPr="005061CE">
        <w:rPr>
          <w:color w:val="000000"/>
        </w:rPr>
        <w:t xml:space="preserve">zakłócać spokoju i powagi miejsca oraz kolidować z trwającymi ceremoniami pogrzebowymi. </w:t>
      </w:r>
    </w:p>
    <w:p w14:paraId="5DACAB1C" w14:textId="30AC818F" w:rsidR="00C45C8A" w:rsidRDefault="00C45C8A" w:rsidP="005061CE">
      <w:pPr>
        <w:pStyle w:val="Akapitzlist"/>
        <w:numPr>
          <w:ilvl w:val="0"/>
          <w:numId w:val="28"/>
        </w:numPr>
        <w:spacing w:before="26" w:after="0"/>
      </w:pPr>
      <w:r w:rsidRPr="00C45C8A">
        <w:t>W razie stwierdzenia  zagospod</w:t>
      </w:r>
      <w:r w:rsidR="000B5F73">
        <w:t xml:space="preserve">arowania  terenu  wokół  grobu </w:t>
      </w:r>
      <w:r w:rsidRPr="00C45C8A">
        <w:t xml:space="preserve"> w </w:t>
      </w:r>
      <w:r w:rsidR="000B5F73">
        <w:t xml:space="preserve">taki sposób, że </w:t>
      </w:r>
      <w:r w:rsidRPr="00C45C8A">
        <w:t xml:space="preserve">ogranicza </w:t>
      </w:r>
      <w:r w:rsidR="007A1FB2">
        <w:t>to,</w:t>
      </w:r>
      <w:r w:rsidRPr="00C45C8A">
        <w:t xml:space="preserve"> utrudnia sprawowanie opieki nad sąsiednimi grobami lub zakłóca</w:t>
      </w:r>
      <w:r w:rsidR="007A1FB2">
        <w:t xml:space="preserve"> </w:t>
      </w:r>
      <w:r>
        <w:t>wewnętrzną komunikację</w:t>
      </w:r>
      <w:r w:rsidR="007A1FB2">
        <w:t xml:space="preserve"> oraz zagraża bezpieczeństwu </w:t>
      </w:r>
      <w:r w:rsidRPr="00C45C8A">
        <w:t>dysponent grobu zobowiązany jest do usunięcia stwierdzonych nieprawidłowości</w:t>
      </w:r>
      <w:r w:rsidR="00607A00">
        <w:t>.</w:t>
      </w:r>
    </w:p>
    <w:p w14:paraId="598EEFE7" w14:textId="07BAC3E1" w:rsidR="00BC59D5" w:rsidRPr="00BC59D5" w:rsidRDefault="00BC59D5" w:rsidP="005061CE">
      <w:pPr>
        <w:pStyle w:val="Akapitzlist"/>
        <w:numPr>
          <w:ilvl w:val="0"/>
          <w:numId w:val="28"/>
        </w:numPr>
        <w:spacing w:before="26" w:after="0"/>
      </w:pPr>
      <w:r w:rsidRPr="00BC59D5">
        <w:t xml:space="preserve">Po  zakończeniu  robót  należy  niezwłocznie  uporządkować  teren  </w:t>
      </w:r>
      <w:r w:rsidR="00EB46FB">
        <w:t xml:space="preserve">i  wywieźć  z  cmentarza  gruz </w:t>
      </w:r>
      <w:r w:rsidRPr="00BC59D5">
        <w:t xml:space="preserve"> i wszelkie inne </w:t>
      </w:r>
      <w:r w:rsidR="00EB46FB">
        <w:t>odpady</w:t>
      </w:r>
      <w:r w:rsidRPr="00BC59D5">
        <w:t xml:space="preserve"> powstałe w związku z wykonywaniem </w:t>
      </w:r>
      <w:r w:rsidR="00EB46FB">
        <w:t>tych robót</w:t>
      </w:r>
      <w:r w:rsidRPr="00BC59D5">
        <w:t xml:space="preserve">. </w:t>
      </w:r>
    </w:p>
    <w:p w14:paraId="3034A0D9" w14:textId="02EA8326" w:rsidR="0070541E" w:rsidRPr="0070541E" w:rsidRDefault="00EB46FB" w:rsidP="005061CE">
      <w:pPr>
        <w:pStyle w:val="Akapitzlist"/>
        <w:numPr>
          <w:ilvl w:val="0"/>
          <w:numId w:val="28"/>
        </w:numPr>
        <w:spacing w:before="26" w:after="0"/>
      </w:pPr>
      <w:r w:rsidRPr="00526F9C">
        <w:t>W</w:t>
      </w:r>
      <w:r w:rsidR="0070541E" w:rsidRPr="00526F9C">
        <w:t xml:space="preserve">ykonawcy, którzy prowadzą na terenie </w:t>
      </w:r>
      <w:r w:rsidR="007A1FB2">
        <w:t>c</w:t>
      </w:r>
      <w:r w:rsidR="0070541E" w:rsidRPr="00526F9C">
        <w:t>mentarza komunalnego w Pęckowie następujące prace: usługi pogrzebowe, budowa</w:t>
      </w:r>
      <w:r w:rsidR="007A1FB2">
        <w:t xml:space="preserve">- </w:t>
      </w:r>
      <w:r w:rsidR="0070541E" w:rsidRPr="00526F9C">
        <w:t>przebudowa</w:t>
      </w:r>
      <w:r w:rsidR="007A1FB2">
        <w:t xml:space="preserve">- </w:t>
      </w:r>
      <w:r w:rsidR="0070541E" w:rsidRPr="00526F9C">
        <w:t>konserwacja</w:t>
      </w:r>
      <w:r w:rsidR="007A1FB2">
        <w:t>-</w:t>
      </w:r>
      <w:r w:rsidR="0070541E" w:rsidRPr="00526F9C">
        <w:t xml:space="preserve">naprawa </w:t>
      </w:r>
      <w:r w:rsidR="007A1FB2">
        <w:t xml:space="preserve">itp. </w:t>
      </w:r>
      <w:r w:rsidR="0070541E" w:rsidRPr="00526F9C">
        <w:t>pomników</w:t>
      </w:r>
      <w:r w:rsidR="007A1FB2">
        <w:t xml:space="preserve"> </w:t>
      </w:r>
      <w:r w:rsidR="0070541E" w:rsidRPr="00526F9C">
        <w:t>ponoszą odpowiedzialność za szkody powstałe w wyniku swoich działań i zobowiązan</w:t>
      </w:r>
      <w:r w:rsidRPr="00526F9C">
        <w:t>i</w:t>
      </w:r>
      <w:r w:rsidR="0070541E" w:rsidRPr="00526F9C">
        <w:t xml:space="preserve"> są do ich usunięcia na własny koszt</w:t>
      </w:r>
      <w:r w:rsidR="0070541E" w:rsidRPr="007A1FB2">
        <w:t>,</w:t>
      </w:r>
      <w:r w:rsidRPr="007A1FB2">
        <w:t xml:space="preserve"> a</w:t>
      </w:r>
      <w:r w:rsidRPr="00526F9C">
        <w:t xml:space="preserve"> także do </w:t>
      </w:r>
      <w:r w:rsidR="0070541E" w:rsidRPr="00526F9C">
        <w:t>sprzątania i wyrównania terenu</w:t>
      </w:r>
      <w:r w:rsidRPr="00526F9C">
        <w:t xml:space="preserve"> (jeżeli jest taka potrzeba)</w:t>
      </w:r>
      <w:r w:rsidR="0070541E" w:rsidRPr="00526F9C">
        <w:t xml:space="preserve">, wywiezienia nadmiaru </w:t>
      </w:r>
      <w:r w:rsidR="005061CE">
        <w:t xml:space="preserve">gruzu, </w:t>
      </w:r>
      <w:r w:rsidR="0070541E" w:rsidRPr="00526F9C">
        <w:t>gruntu, kamieni, korzeni itp. powstałych w wyniku wykonywan</w:t>
      </w:r>
      <w:r w:rsidRPr="00526F9C">
        <w:t>ych prac</w:t>
      </w:r>
      <w:r w:rsidR="00BF3FD4">
        <w:t xml:space="preserve"> jak wskazano w pkt 3.</w:t>
      </w:r>
    </w:p>
    <w:p w14:paraId="6E0B6EB5" w14:textId="77777777" w:rsidR="0070541E" w:rsidRPr="00A92B20" w:rsidRDefault="0070541E" w:rsidP="00A92B20">
      <w:pPr>
        <w:spacing w:before="26" w:after="0"/>
      </w:pPr>
    </w:p>
    <w:p w14:paraId="4DA1256A" w14:textId="7062FCC9" w:rsidR="00A92B20" w:rsidRPr="00A92B20" w:rsidRDefault="00A92B20" w:rsidP="00EB46FB">
      <w:pPr>
        <w:spacing w:before="26" w:after="0"/>
        <w:jc w:val="center"/>
        <w:rPr>
          <w:b/>
          <w:bCs/>
        </w:rPr>
      </w:pPr>
      <w:r w:rsidRPr="00A92B20">
        <w:rPr>
          <w:b/>
          <w:bCs/>
        </w:rPr>
        <w:t xml:space="preserve">§ </w:t>
      </w:r>
      <w:r w:rsidR="007A1FB2">
        <w:rPr>
          <w:b/>
          <w:bCs/>
        </w:rPr>
        <w:t>8</w:t>
      </w:r>
    </w:p>
    <w:p w14:paraId="3A252F5F" w14:textId="0FCE5219" w:rsidR="00BC59D5" w:rsidRPr="00BC59D5" w:rsidRDefault="00BC59D5" w:rsidP="00EB46FB">
      <w:pPr>
        <w:spacing w:before="26" w:after="0"/>
        <w:jc w:val="both"/>
      </w:pPr>
      <w:r w:rsidRPr="00BC59D5">
        <w:t xml:space="preserve">Wykonawca realizujący usługi pogrzebowe, budowlane i pozostałe na </w:t>
      </w:r>
      <w:r w:rsidR="00BF3FD4">
        <w:t>c</w:t>
      </w:r>
      <w:r w:rsidRPr="00BC59D5">
        <w:t xml:space="preserve">mentarzu komunalnym w </w:t>
      </w:r>
      <w:r w:rsidR="00A92B20">
        <w:t>P</w:t>
      </w:r>
      <w:r w:rsidR="005061CE">
        <w:t>ę</w:t>
      </w:r>
      <w:r w:rsidR="00A92B20">
        <w:t>ckowie</w:t>
      </w:r>
      <w:r w:rsidRPr="00BC59D5">
        <w:t xml:space="preserve"> obowiązany jest posiadać ubezpieczenie </w:t>
      </w:r>
      <w:r w:rsidR="005061CE">
        <w:t xml:space="preserve">od </w:t>
      </w:r>
      <w:r w:rsidRPr="00BC59D5">
        <w:t>odpowiedzialności cywilnej w związku z prowadzonymi robotami na cmentarzu.</w:t>
      </w:r>
    </w:p>
    <w:p w14:paraId="235407CD" w14:textId="61C2A69B" w:rsidR="0070541E" w:rsidRPr="0070541E" w:rsidRDefault="0070541E" w:rsidP="00607A00">
      <w:pPr>
        <w:spacing w:before="26" w:after="0"/>
        <w:rPr>
          <w:b/>
          <w:bCs/>
        </w:rPr>
      </w:pPr>
    </w:p>
    <w:p w14:paraId="0D5B5AE0" w14:textId="4F84E52A" w:rsidR="0070541E" w:rsidRPr="00BF3FD4" w:rsidRDefault="00BC59D5" w:rsidP="00C46C04">
      <w:pPr>
        <w:spacing w:before="26" w:after="0"/>
        <w:jc w:val="center"/>
        <w:rPr>
          <w:b/>
          <w:bCs/>
          <w:color w:val="FF0000"/>
        </w:rPr>
      </w:pPr>
      <w:r w:rsidRPr="00BF3FD4">
        <w:rPr>
          <w:b/>
          <w:bCs/>
          <w:color w:val="FF0000"/>
        </w:rPr>
        <w:lastRenderedPageBreak/>
        <w:t xml:space="preserve">§ </w:t>
      </w:r>
      <w:r w:rsidR="007A1FB2" w:rsidRPr="00BF3FD4">
        <w:rPr>
          <w:b/>
          <w:bCs/>
          <w:color w:val="FF0000"/>
        </w:rPr>
        <w:t>9</w:t>
      </w:r>
    </w:p>
    <w:p w14:paraId="04BA0A30" w14:textId="77777777" w:rsidR="00C46C04" w:rsidRPr="00E70137" w:rsidRDefault="00BC59D5" w:rsidP="00E70137">
      <w:pPr>
        <w:spacing w:before="26" w:after="0"/>
        <w:jc w:val="both"/>
      </w:pPr>
      <w:r w:rsidRPr="00BC59D5">
        <w:t xml:space="preserve">Ubezpieczenie grobu i jego elementów architektonicznych od kradzieży i uszkodzeń spowodowanych  przez  osoby  trzecie  oraz  czynniki  atmosferyczne,  w  tym  za  szkody  powstałe  na skutek złamania gałęzi drzew lub powalenia drzewa na miejsce pochówku, pozostaje w gestii dysponenta grobu. </w:t>
      </w:r>
    </w:p>
    <w:p w14:paraId="70257980" w14:textId="2FB81115" w:rsidR="00C46C04" w:rsidRDefault="000B5F73" w:rsidP="00C46C04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70541E">
        <w:rPr>
          <w:b/>
          <w:color w:val="000000"/>
        </w:rPr>
        <w:t>1</w:t>
      </w:r>
      <w:r w:rsidR="007A1FB2">
        <w:rPr>
          <w:b/>
          <w:color w:val="000000"/>
        </w:rPr>
        <w:t>0</w:t>
      </w:r>
    </w:p>
    <w:p w14:paraId="68B307D4" w14:textId="77777777" w:rsidR="00E469A5" w:rsidRPr="00E70137" w:rsidRDefault="000B5F73" w:rsidP="00E70137">
      <w:pPr>
        <w:spacing w:before="26" w:after="240"/>
        <w:jc w:val="both"/>
        <w:rPr>
          <w:b/>
          <w:color w:val="000000"/>
        </w:rPr>
      </w:pPr>
      <w:r>
        <w:rPr>
          <w:color w:val="000000"/>
        </w:rPr>
        <w:t xml:space="preserve">Zasady pochówku osób zmarłych określają przepisy </w:t>
      </w:r>
      <w:r>
        <w:rPr>
          <w:color w:val="1B1B1B"/>
        </w:rPr>
        <w:t>ustawy</w:t>
      </w:r>
      <w:r>
        <w:rPr>
          <w:color w:val="000000"/>
        </w:rPr>
        <w:t xml:space="preserve"> z dnia 31.01.1959 r. o cmentarzach i chowaniu zmarłych (tekst jedn.: Dz. U. z 2024 r. poz. 576) oraz przepisy wykonawcze.</w:t>
      </w:r>
    </w:p>
    <w:p w14:paraId="3740323F" w14:textId="5A67CE70" w:rsidR="002E64CA" w:rsidRDefault="000B5F73" w:rsidP="00E70137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1</w:t>
      </w:r>
      <w:r w:rsidR="007A1FB2">
        <w:rPr>
          <w:b/>
          <w:color w:val="000000"/>
        </w:rPr>
        <w:t>1</w:t>
      </w:r>
    </w:p>
    <w:p w14:paraId="34D479BF" w14:textId="77777777" w:rsidR="00E70137" w:rsidRDefault="000B5F73" w:rsidP="00E70137">
      <w:pPr>
        <w:spacing w:after="0"/>
        <w:jc w:val="both"/>
        <w:rPr>
          <w:color w:val="000000"/>
        </w:rPr>
      </w:pPr>
      <w:r>
        <w:rPr>
          <w:color w:val="000000"/>
        </w:rPr>
        <w:t xml:space="preserve">Skargi i wnioski przyjmuje </w:t>
      </w:r>
      <w:r w:rsidR="00E70137">
        <w:rPr>
          <w:color w:val="000000"/>
        </w:rPr>
        <w:t>Opiekun cmentarza lub Zarządca cmentarza</w:t>
      </w:r>
      <w:r>
        <w:rPr>
          <w:color w:val="000000"/>
        </w:rPr>
        <w:t xml:space="preserve"> </w:t>
      </w:r>
      <w:r w:rsidR="002E64CA">
        <w:rPr>
          <w:color w:val="000000"/>
        </w:rPr>
        <w:t>pod adresem</w:t>
      </w:r>
      <w:r w:rsidR="00E70137">
        <w:rPr>
          <w:color w:val="000000"/>
        </w:rPr>
        <w:t>:</w:t>
      </w:r>
      <w:r>
        <w:rPr>
          <w:color w:val="000000"/>
        </w:rPr>
        <w:t xml:space="preserve"> Urząd Gminy D</w:t>
      </w:r>
      <w:r w:rsidR="002E64CA">
        <w:rPr>
          <w:color w:val="000000"/>
        </w:rPr>
        <w:t>rawsko</w:t>
      </w:r>
      <w:r>
        <w:rPr>
          <w:color w:val="000000"/>
        </w:rPr>
        <w:t>, ul. P</w:t>
      </w:r>
      <w:r w:rsidR="002E64CA">
        <w:rPr>
          <w:color w:val="000000"/>
        </w:rPr>
        <w:t>owstańców Wlkp. 121</w:t>
      </w:r>
      <w:r>
        <w:rPr>
          <w:color w:val="000000"/>
        </w:rPr>
        <w:t xml:space="preserve">, </w:t>
      </w:r>
      <w:r w:rsidR="002E64CA">
        <w:rPr>
          <w:color w:val="000000"/>
        </w:rPr>
        <w:t>64-733 Drawsko,</w:t>
      </w:r>
      <w:r>
        <w:rPr>
          <w:color w:val="000000"/>
        </w:rPr>
        <w:t xml:space="preserve"> Referat </w:t>
      </w:r>
      <w:r w:rsidR="002E64CA">
        <w:rPr>
          <w:color w:val="000000"/>
        </w:rPr>
        <w:t>Techniczny</w:t>
      </w:r>
      <w:r>
        <w:rPr>
          <w:color w:val="000000"/>
        </w:rPr>
        <w:t xml:space="preserve">, </w:t>
      </w:r>
    </w:p>
    <w:p w14:paraId="564F6C94" w14:textId="2EE453A9" w:rsidR="00E469A5" w:rsidRDefault="000B5F73" w:rsidP="00E70137">
      <w:pPr>
        <w:spacing w:after="0"/>
        <w:jc w:val="both"/>
        <w:rPr>
          <w:color w:val="000000"/>
        </w:rPr>
      </w:pPr>
      <w:r>
        <w:rPr>
          <w:color w:val="000000"/>
        </w:rPr>
        <w:t xml:space="preserve">tel. </w:t>
      </w:r>
      <w:r w:rsidR="00E70137">
        <w:rPr>
          <w:color w:val="000000"/>
        </w:rPr>
        <w:t>67 2644297</w:t>
      </w:r>
      <w:r w:rsidR="00E70137" w:rsidRPr="00526F9C">
        <w:rPr>
          <w:color w:val="000000"/>
        </w:rPr>
        <w:t xml:space="preserve">, </w:t>
      </w:r>
      <w:r w:rsidR="00526F9C">
        <w:rPr>
          <w:color w:val="000000"/>
        </w:rPr>
        <w:t>e-</w:t>
      </w:r>
      <w:r w:rsidR="00E70137" w:rsidRPr="00526F9C">
        <w:rPr>
          <w:color w:val="000000"/>
        </w:rPr>
        <w:t xml:space="preserve">mail: </w:t>
      </w:r>
      <w:r w:rsidR="00607A00" w:rsidRPr="00526F9C">
        <w:rPr>
          <w:color w:val="000000"/>
        </w:rPr>
        <w:t>komunalka</w:t>
      </w:r>
      <w:r w:rsidR="00E70137" w:rsidRPr="00526F9C">
        <w:rPr>
          <w:color w:val="000000"/>
        </w:rPr>
        <w:t>@gminadrawsko.pl</w:t>
      </w:r>
    </w:p>
    <w:p w14:paraId="40053B96" w14:textId="77777777" w:rsidR="009E239C" w:rsidRDefault="009E239C">
      <w:pPr>
        <w:spacing w:before="26" w:after="240"/>
        <w:rPr>
          <w:color w:val="000000"/>
        </w:rPr>
      </w:pPr>
    </w:p>
    <w:p w14:paraId="23CBD0D2" w14:textId="77777777" w:rsidR="009E239C" w:rsidRDefault="009E239C">
      <w:pPr>
        <w:spacing w:before="26" w:after="240"/>
        <w:rPr>
          <w:color w:val="000000"/>
        </w:rPr>
      </w:pPr>
    </w:p>
    <w:p w14:paraId="5D16CE45" w14:textId="77777777" w:rsidR="00AE6F74" w:rsidRDefault="00AE6F74">
      <w:r>
        <w:br w:type="page"/>
      </w:r>
    </w:p>
    <w:p w14:paraId="4EF41FEE" w14:textId="6F9A58C2" w:rsidR="00E469A5" w:rsidRDefault="000B5F73" w:rsidP="0007481F">
      <w:pPr>
        <w:spacing w:before="89" w:after="0"/>
        <w:ind w:left="5664"/>
        <w:rPr>
          <w:b/>
          <w:color w:val="000000"/>
        </w:rPr>
      </w:pPr>
      <w:r>
        <w:rPr>
          <w:b/>
          <w:color w:val="000000"/>
        </w:rPr>
        <w:lastRenderedPageBreak/>
        <w:t>ZAŁĄCZNIK </w:t>
      </w:r>
      <w:r w:rsidR="0007481F">
        <w:rPr>
          <w:b/>
          <w:color w:val="000000"/>
        </w:rPr>
        <w:t>n</w:t>
      </w:r>
      <w:r>
        <w:rPr>
          <w:b/>
          <w:color w:val="000000"/>
        </w:rPr>
        <w:t>r  2</w:t>
      </w:r>
    </w:p>
    <w:p w14:paraId="0679D8C3" w14:textId="18C84A82" w:rsidR="00AA68CE" w:rsidRPr="00AA68CE" w:rsidRDefault="00AE6F74" w:rsidP="0007481F">
      <w:pPr>
        <w:spacing w:before="89" w:after="0"/>
        <w:ind w:left="5664"/>
        <w:rPr>
          <w:b/>
          <w:color w:val="000000"/>
        </w:rPr>
      </w:pPr>
      <w:r>
        <w:rPr>
          <w:b/>
          <w:color w:val="000000"/>
        </w:rPr>
        <w:t xml:space="preserve">do </w:t>
      </w:r>
      <w:r w:rsidR="00AA68CE" w:rsidRPr="00AA68CE">
        <w:rPr>
          <w:b/>
          <w:color w:val="000000"/>
        </w:rPr>
        <w:t xml:space="preserve">UCHWAŁY </w:t>
      </w:r>
      <w:r w:rsidR="0007481F">
        <w:rPr>
          <w:b/>
          <w:color w:val="000000"/>
        </w:rPr>
        <w:t>n</w:t>
      </w:r>
      <w:r w:rsidR="00AA68CE" w:rsidRPr="00AA68CE">
        <w:rPr>
          <w:b/>
          <w:color w:val="000000"/>
        </w:rPr>
        <w:t>r …………</w:t>
      </w:r>
    </w:p>
    <w:p w14:paraId="0B7D6884" w14:textId="77777777" w:rsidR="00AA68CE" w:rsidRPr="00AA68CE" w:rsidRDefault="00AA68CE" w:rsidP="0007481F">
      <w:pPr>
        <w:spacing w:before="89" w:after="0"/>
        <w:ind w:left="5664"/>
        <w:rPr>
          <w:b/>
          <w:color w:val="000000"/>
        </w:rPr>
      </w:pPr>
      <w:r w:rsidRPr="00AA68CE">
        <w:rPr>
          <w:b/>
          <w:color w:val="000000"/>
        </w:rPr>
        <w:t>RADY GMINY DRAWSKO</w:t>
      </w:r>
    </w:p>
    <w:p w14:paraId="651F41DA" w14:textId="717F3B56" w:rsidR="00AA68CE" w:rsidRPr="00AA68CE" w:rsidRDefault="00AA68CE" w:rsidP="0007481F">
      <w:pPr>
        <w:spacing w:before="89" w:after="0"/>
        <w:ind w:left="5664"/>
        <w:rPr>
          <w:b/>
          <w:color w:val="000000"/>
        </w:rPr>
      </w:pPr>
      <w:r w:rsidRPr="00AA68CE">
        <w:rPr>
          <w:b/>
          <w:color w:val="000000"/>
        </w:rPr>
        <w:t>z dnia……………..  202</w:t>
      </w:r>
      <w:r w:rsidR="0007481F">
        <w:rPr>
          <w:b/>
          <w:color w:val="000000"/>
        </w:rPr>
        <w:t>5</w:t>
      </w:r>
      <w:r w:rsidRPr="00AA68CE">
        <w:rPr>
          <w:b/>
          <w:color w:val="000000"/>
        </w:rPr>
        <w:t xml:space="preserve"> r.</w:t>
      </w:r>
    </w:p>
    <w:p w14:paraId="7B2E4758" w14:textId="11F97D44" w:rsidR="00AA68CE" w:rsidRPr="00AA68CE" w:rsidRDefault="00AA68CE" w:rsidP="0007481F">
      <w:pPr>
        <w:spacing w:before="89" w:after="0"/>
        <w:ind w:left="5664"/>
        <w:rPr>
          <w:b/>
          <w:color w:val="000000"/>
        </w:rPr>
      </w:pPr>
      <w:r w:rsidRPr="00AA68CE">
        <w:rPr>
          <w:b/>
          <w:color w:val="000000"/>
        </w:rPr>
        <w:t xml:space="preserve">w sprawie opłat i zasad korzystania z </w:t>
      </w:r>
      <w:r w:rsidR="00BF3FD4">
        <w:rPr>
          <w:b/>
          <w:color w:val="000000"/>
        </w:rPr>
        <w:t>c</w:t>
      </w:r>
      <w:r w:rsidRPr="00AA68CE">
        <w:rPr>
          <w:b/>
          <w:color w:val="000000"/>
        </w:rPr>
        <w:t xml:space="preserve">mentarza komunalnego w Pęckowie w Gminie Drawsko </w:t>
      </w:r>
    </w:p>
    <w:p w14:paraId="3974048A" w14:textId="77777777" w:rsidR="00AA68CE" w:rsidRDefault="00AA68CE" w:rsidP="009370F8">
      <w:pPr>
        <w:spacing w:before="89" w:after="0"/>
      </w:pPr>
    </w:p>
    <w:p w14:paraId="32DEE87E" w14:textId="77777777" w:rsidR="00AE6F74" w:rsidRPr="00AE6F74" w:rsidRDefault="000B5F73" w:rsidP="00AE6F74">
      <w:pPr>
        <w:spacing w:before="25" w:after="0"/>
        <w:jc w:val="center"/>
        <w:rPr>
          <w:b/>
          <w:color w:val="000000"/>
          <w:sz w:val="28"/>
          <w:szCs w:val="28"/>
        </w:rPr>
      </w:pPr>
      <w:r w:rsidRPr="00AE6F74">
        <w:rPr>
          <w:b/>
          <w:color w:val="000000"/>
          <w:sz w:val="28"/>
          <w:szCs w:val="28"/>
        </w:rPr>
        <w:t xml:space="preserve">Cennik opłat </w:t>
      </w:r>
    </w:p>
    <w:p w14:paraId="2C89F2C1" w14:textId="6B48B9C8" w:rsidR="00AE6F74" w:rsidRPr="00AE6F74" w:rsidRDefault="000B5F73" w:rsidP="00AE6F74">
      <w:pPr>
        <w:spacing w:before="25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 usługi cmentarne</w:t>
      </w:r>
      <w:r w:rsidRPr="00AE6F74">
        <w:rPr>
          <w:b/>
          <w:color w:val="000000"/>
          <w:sz w:val="28"/>
          <w:szCs w:val="28"/>
        </w:rPr>
        <w:t xml:space="preserve"> obowiązujące na </w:t>
      </w:r>
      <w:r w:rsidR="00BF3FD4">
        <w:rPr>
          <w:b/>
          <w:color w:val="000000"/>
          <w:sz w:val="28"/>
          <w:szCs w:val="28"/>
        </w:rPr>
        <w:t>c</w:t>
      </w:r>
      <w:r w:rsidRPr="00AE6F74">
        <w:rPr>
          <w:b/>
          <w:color w:val="000000"/>
          <w:sz w:val="28"/>
          <w:szCs w:val="28"/>
        </w:rPr>
        <w:t xml:space="preserve">mentarzu Komunalnym w </w:t>
      </w:r>
      <w:r w:rsidR="00AA68CE" w:rsidRPr="00AE6F74">
        <w:rPr>
          <w:b/>
          <w:color w:val="000000"/>
          <w:sz w:val="28"/>
          <w:szCs w:val="28"/>
        </w:rPr>
        <w:t>Pęckowie</w:t>
      </w:r>
    </w:p>
    <w:p w14:paraId="0A1C3ABF" w14:textId="77777777" w:rsidR="00DC3C34" w:rsidRDefault="000B5F73" w:rsidP="00AE6F74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 1</w:t>
      </w:r>
    </w:p>
    <w:p w14:paraId="7806780A" w14:textId="4E8FFF5C" w:rsidR="00E469A5" w:rsidRDefault="000B5F73">
      <w:pPr>
        <w:spacing w:before="26" w:after="0"/>
      </w:pPr>
      <w:r>
        <w:rPr>
          <w:color w:val="000000"/>
        </w:rPr>
        <w:t xml:space="preserve">Ustala się opłaty za </w:t>
      </w:r>
      <w:r w:rsidR="00AE6F74">
        <w:rPr>
          <w:color w:val="000000"/>
        </w:rPr>
        <w:t xml:space="preserve">następujące usługi cmentarne na terenie </w:t>
      </w:r>
      <w:r w:rsidR="00BF3FD4">
        <w:rPr>
          <w:color w:val="000000"/>
        </w:rPr>
        <w:t>c</w:t>
      </w:r>
      <w:r>
        <w:rPr>
          <w:color w:val="000000"/>
        </w:rPr>
        <w:t xml:space="preserve">mentarza </w:t>
      </w:r>
      <w:r w:rsidR="00AE6F74">
        <w:rPr>
          <w:color w:val="000000"/>
        </w:rPr>
        <w:t>K</w:t>
      </w:r>
      <w:r>
        <w:rPr>
          <w:color w:val="000000"/>
        </w:rPr>
        <w:t xml:space="preserve">omunalnego w </w:t>
      </w:r>
      <w:r w:rsidR="0070541E">
        <w:rPr>
          <w:color w:val="000000"/>
        </w:rPr>
        <w:t>Pęckowie</w:t>
      </w:r>
      <w:r>
        <w:rPr>
          <w:color w:val="000000"/>
        </w:rPr>
        <w:t>:</w:t>
      </w:r>
    </w:p>
    <w:p w14:paraId="2B3822DA" w14:textId="4F226522" w:rsidR="00800E3A" w:rsidRPr="003A5BC2" w:rsidRDefault="000B5F73" w:rsidP="003A5BC2">
      <w:pPr>
        <w:pStyle w:val="Akapitzlist"/>
        <w:numPr>
          <w:ilvl w:val="0"/>
          <w:numId w:val="30"/>
        </w:numPr>
        <w:spacing w:before="26" w:after="0"/>
        <w:rPr>
          <w:bCs/>
          <w:color w:val="FF0000"/>
        </w:rPr>
      </w:pPr>
      <w:r w:rsidRPr="003A5BC2">
        <w:rPr>
          <w:bCs/>
          <w:color w:val="FF0000"/>
        </w:rPr>
        <w:t>za</w:t>
      </w:r>
      <w:r w:rsidR="007342E0" w:rsidRPr="003A5BC2">
        <w:rPr>
          <w:bCs/>
          <w:color w:val="FF0000"/>
        </w:rPr>
        <w:t xml:space="preserve"> </w:t>
      </w:r>
      <w:r w:rsidR="003A5BC2" w:rsidRPr="003A5BC2">
        <w:rPr>
          <w:bCs/>
          <w:color w:val="FF0000"/>
        </w:rPr>
        <w:t xml:space="preserve">pochowanie </w:t>
      </w:r>
      <w:r w:rsidR="00F2778D" w:rsidRPr="003A5BC2">
        <w:rPr>
          <w:bCs/>
          <w:color w:val="FF0000"/>
        </w:rPr>
        <w:t xml:space="preserve">zwłok </w:t>
      </w:r>
      <w:r w:rsidR="003A5BC2" w:rsidRPr="003A5BC2">
        <w:rPr>
          <w:bCs/>
          <w:color w:val="FF0000"/>
        </w:rPr>
        <w:t>lub</w:t>
      </w:r>
      <w:r w:rsidR="00F2778D" w:rsidRPr="003A5BC2">
        <w:rPr>
          <w:bCs/>
          <w:color w:val="FF0000"/>
        </w:rPr>
        <w:t xml:space="preserve"> prochów</w:t>
      </w:r>
      <w:r w:rsidR="003A5BC2" w:rsidRPr="003A5BC2">
        <w:rPr>
          <w:bCs/>
          <w:color w:val="FF0000"/>
        </w:rPr>
        <w:t>:</w:t>
      </w:r>
    </w:p>
    <w:p w14:paraId="239DCB8E" w14:textId="336BFFFD" w:rsidR="00F2778D" w:rsidRPr="003A5BC2" w:rsidRDefault="00F2778D" w:rsidP="003A5BC2">
      <w:pPr>
        <w:spacing w:before="26" w:after="0"/>
        <w:ind w:firstLine="360"/>
        <w:rPr>
          <w:bCs/>
          <w:color w:val="FF0000"/>
        </w:rPr>
      </w:pPr>
      <w:r w:rsidRPr="003A5BC2">
        <w:rPr>
          <w:bCs/>
          <w:color w:val="FF0000"/>
        </w:rPr>
        <w:t>- 600,00 zł</w:t>
      </w:r>
      <w:r w:rsidR="003A5BC2" w:rsidRPr="003A5BC2">
        <w:rPr>
          <w:bCs/>
          <w:color w:val="FF0000"/>
        </w:rPr>
        <w:t>,</w:t>
      </w:r>
      <w:r w:rsidR="00F253B0">
        <w:rPr>
          <w:bCs/>
          <w:color w:val="FF0000"/>
        </w:rPr>
        <w:t xml:space="preserve"> ( +150,00 zł???)</w:t>
      </w:r>
    </w:p>
    <w:p w14:paraId="7A15E50E" w14:textId="0A37006E" w:rsidR="003A5BC2" w:rsidRPr="003A5BC2" w:rsidRDefault="003A5BC2" w:rsidP="003A5BC2">
      <w:pPr>
        <w:pStyle w:val="Akapitzlist"/>
        <w:numPr>
          <w:ilvl w:val="0"/>
          <w:numId w:val="30"/>
        </w:numPr>
        <w:spacing w:before="26" w:after="0"/>
        <w:rPr>
          <w:color w:val="FF0000"/>
        </w:rPr>
      </w:pPr>
      <w:r w:rsidRPr="003A5BC2">
        <w:rPr>
          <w:color w:val="FF0000"/>
        </w:rPr>
        <w:t>za zastrzeżenie przeciw ponownemu użyciu grobu po upływie 20 lat:</w:t>
      </w:r>
    </w:p>
    <w:p w14:paraId="6C30D2B7" w14:textId="4808AC56" w:rsidR="003A5BC2" w:rsidRPr="003A5BC2" w:rsidRDefault="003A5BC2" w:rsidP="003A5BC2">
      <w:pPr>
        <w:spacing w:before="26" w:after="0"/>
        <w:ind w:left="360"/>
        <w:rPr>
          <w:color w:val="000000"/>
        </w:rPr>
      </w:pPr>
      <w:r w:rsidRPr="003A5BC2">
        <w:rPr>
          <w:color w:val="FF0000"/>
        </w:rPr>
        <w:t>-………………………….</w:t>
      </w:r>
    </w:p>
    <w:p w14:paraId="5F540793" w14:textId="77777777" w:rsidR="00800E3A" w:rsidRDefault="00800E3A" w:rsidP="00800E3A">
      <w:pPr>
        <w:spacing w:after="0"/>
        <w:rPr>
          <w:b/>
          <w:color w:val="000000"/>
        </w:rPr>
      </w:pPr>
    </w:p>
    <w:p w14:paraId="35B383B2" w14:textId="77777777" w:rsidR="00800E3A" w:rsidRDefault="000B5F73" w:rsidP="00EC51BB">
      <w:pPr>
        <w:spacing w:after="0"/>
        <w:jc w:val="center"/>
        <w:rPr>
          <w:b/>
          <w:color w:val="000000"/>
        </w:rPr>
      </w:pPr>
      <w:r w:rsidRPr="00526F9C">
        <w:rPr>
          <w:b/>
          <w:color w:val="000000"/>
        </w:rPr>
        <w:t>§  2</w:t>
      </w:r>
    </w:p>
    <w:p w14:paraId="42D00FB7" w14:textId="77777777" w:rsidR="00E469A5" w:rsidRPr="00800E3A" w:rsidRDefault="00EC51BB" w:rsidP="00EC51BB">
      <w:pPr>
        <w:spacing w:after="0"/>
        <w:jc w:val="both"/>
        <w:rPr>
          <w:b/>
          <w:color w:val="000000"/>
        </w:rPr>
      </w:pPr>
      <w:r>
        <w:rPr>
          <w:color w:val="000000"/>
        </w:rPr>
        <w:t xml:space="preserve">       </w:t>
      </w:r>
      <w:r w:rsidR="000B5F73">
        <w:rPr>
          <w:color w:val="000000"/>
        </w:rPr>
        <w:t>Opłaty określone w § 1 są cenami brutto. Zawierają należny podatek VAT.</w:t>
      </w:r>
    </w:p>
    <w:p w14:paraId="42F7C755" w14:textId="77777777" w:rsidR="00800E3A" w:rsidRDefault="00800E3A" w:rsidP="00EC51BB">
      <w:pPr>
        <w:spacing w:after="0"/>
        <w:rPr>
          <w:b/>
          <w:color w:val="000000"/>
        </w:rPr>
      </w:pPr>
    </w:p>
    <w:p w14:paraId="36A6D847" w14:textId="77777777" w:rsidR="00DC3C34" w:rsidRPr="00526F9C" w:rsidRDefault="000B5F73" w:rsidP="00EC51BB">
      <w:pPr>
        <w:spacing w:after="0"/>
        <w:jc w:val="center"/>
        <w:rPr>
          <w:b/>
          <w:color w:val="000000"/>
        </w:rPr>
      </w:pPr>
      <w:r w:rsidRPr="00526F9C">
        <w:rPr>
          <w:b/>
          <w:color w:val="000000"/>
        </w:rPr>
        <w:t>§  3</w:t>
      </w:r>
    </w:p>
    <w:p w14:paraId="39C3F1D0" w14:textId="77777777" w:rsidR="00EC51BB" w:rsidRPr="00526F9C" w:rsidRDefault="000B5F73" w:rsidP="00EC51BB">
      <w:pPr>
        <w:pStyle w:val="standard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526F9C">
        <w:rPr>
          <w:color w:val="000000"/>
        </w:rPr>
        <w:t xml:space="preserve">Opłaty określone w § 1 </w:t>
      </w:r>
      <w:r w:rsidR="00800E3A" w:rsidRPr="00526F9C">
        <w:rPr>
          <w:color w:val="000000"/>
        </w:rPr>
        <w:t xml:space="preserve">są </w:t>
      </w:r>
      <w:r w:rsidRPr="00526F9C">
        <w:rPr>
          <w:color w:val="000000"/>
        </w:rPr>
        <w:t>uiszcza</w:t>
      </w:r>
      <w:r w:rsidR="00800E3A" w:rsidRPr="00526F9C">
        <w:rPr>
          <w:color w:val="000000"/>
        </w:rPr>
        <w:t>ne z góry na rachunek bankowy Gminy Drawsko</w:t>
      </w:r>
      <w:r w:rsidR="00EC51BB" w:rsidRPr="00526F9C">
        <w:rPr>
          <w:color w:val="000000"/>
        </w:rPr>
        <w:t xml:space="preserve"> </w:t>
      </w:r>
    </w:p>
    <w:p w14:paraId="52DFEAA5" w14:textId="5176B0E7" w:rsidR="00EC51BB" w:rsidRPr="00526F9C" w:rsidRDefault="00526F9C" w:rsidP="00526F9C">
      <w:pPr>
        <w:pStyle w:val="standard"/>
        <w:spacing w:before="0" w:beforeAutospacing="0" w:after="0" w:afterAutospacing="0" w:line="276" w:lineRule="auto"/>
        <w:ind w:left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</w:t>
      </w:r>
      <w:r w:rsidR="00EC51BB" w:rsidRPr="00526F9C">
        <w:rPr>
          <w:rFonts w:cs="Arial"/>
          <w:color w:val="000000"/>
        </w:rPr>
        <w:t>nr: 75 8960 0003 0000 2121 2000 0010</w:t>
      </w:r>
      <w:r>
        <w:rPr>
          <w:rFonts w:cs="Arial"/>
          <w:color w:val="000000"/>
        </w:rPr>
        <w:t xml:space="preserve"> </w:t>
      </w:r>
      <w:r w:rsidR="0007481F" w:rsidRPr="00BF3FD4">
        <w:rPr>
          <w:color w:val="FF0000"/>
        </w:rPr>
        <w:t>lub</w:t>
      </w:r>
      <w:r w:rsidR="00EC51BB" w:rsidRPr="00BF3FD4">
        <w:rPr>
          <w:color w:val="FF0000"/>
        </w:rPr>
        <w:t xml:space="preserve"> u </w:t>
      </w:r>
      <w:r w:rsidRPr="00BF3FD4">
        <w:rPr>
          <w:color w:val="FF0000"/>
        </w:rPr>
        <w:t>S</w:t>
      </w:r>
      <w:r w:rsidR="00EC51BB" w:rsidRPr="00BF3FD4">
        <w:rPr>
          <w:color w:val="FF0000"/>
        </w:rPr>
        <w:t>ołtysa wsi Pęckowo na kwitariusz</w:t>
      </w:r>
      <w:r w:rsidR="000B5F73" w:rsidRPr="00BF3FD4">
        <w:rPr>
          <w:color w:val="FF0000"/>
        </w:rPr>
        <w:t>.</w:t>
      </w:r>
      <w:r w:rsidR="00EC51BB" w:rsidRPr="00BF3FD4">
        <w:rPr>
          <w:rFonts w:cs="Arial"/>
          <w:color w:val="FF0000"/>
        </w:rPr>
        <w:t xml:space="preserve"> </w:t>
      </w:r>
    </w:p>
    <w:p w14:paraId="34513D41" w14:textId="2BA7C0E7" w:rsidR="0007481F" w:rsidRDefault="00EC51BB" w:rsidP="0007481F">
      <w:pPr>
        <w:pStyle w:val="standard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cs="Arial"/>
          <w:color w:val="000000"/>
        </w:rPr>
      </w:pPr>
      <w:r w:rsidRPr="00526F9C">
        <w:rPr>
          <w:rFonts w:cs="Arial"/>
          <w:color w:val="000000"/>
        </w:rPr>
        <w:t>Na wniosek wpłacającego, na podstawie dokonanej wpłaty Gmina</w:t>
      </w:r>
      <w:r w:rsidR="0007481F">
        <w:rPr>
          <w:rFonts w:cs="Arial"/>
          <w:color w:val="000000"/>
        </w:rPr>
        <w:t xml:space="preserve"> </w:t>
      </w:r>
      <w:r w:rsidRPr="00526F9C">
        <w:rPr>
          <w:rFonts w:cs="Arial"/>
          <w:color w:val="000000"/>
        </w:rPr>
        <w:t xml:space="preserve">wystawi fakturę </w:t>
      </w:r>
      <w:r w:rsidR="00526F9C">
        <w:rPr>
          <w:rFonts w:cs="Arial"/>
          <w:color w:val="000000"/>
        </w:rPr>
        <w:t xml:space="preserve">          </w:t>
      </w:r>
      <w:r w:rsidR="0007481F">
        <w:rPr>
          <w:rFonts w:cs="Arial"/>
          <w:color w:val="000000"/>
        </w:rPr>
        <w:t xml:space="preserve">     </w:t>
      </w:r>
      <w:r w:rsidRPr="00526F9C">
        <w:rPr>
          <w:rFonts w:cs="Arial"/>
          <w:color w:val="000000"/>
        </w:rPr>
        <w:t xml:space="preserve">VAT. </w:t>
      </w:r>
    </w:p>
    <w:p w14:paraId="73399D6C" w14:textId="4246E1CD" w:rsidR="00EC51BB" w:rsidRDefault="00EC51BB" w:rsidP="0007481F">
      <w:pPr>
        <w:pStyle w:val="standard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526F9C">
        <w:rPr>
          <w:rFonts w:cs="Arial"/>
          <w:color w:val="000000"/>
        </w:rPr>
        <w:t>Faktury VAT odbiera się w Urzędzie Gminy Drawsko, biuro nr 17.</w:t>
      </w:r>
    </w:p>
    <w:p w14:paraId="04591E24" w14:textId="77777777" w:rsidR="00E469A5" w:rsidRDefault="00E469A5" w:rsidP="00800E3A">
      <w:pPr>
        <w:spacing w:after="0"/>
      </w:pPr>
    </w:p>
    <w:sectPr w:rsidR="00E469A5" w:rsidSect="0074700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B30"/>
    <w:multiLevelType w:val="hybridMultilevel"/>
    <w:tmpl w:val="00784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735"/>
    <w:multiLevelType w:val="hybridMultilevel"/>
    <w:tmpl w:val="2EACEB9C"/>
    <w:lvl w:ilvl="0" w:tplc="E004A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82606"/>
    <w:multiLevelType w:val="hybridMultilevel"/>
    <w:tmpl w:val="DE1C8F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1C92"/>
    <w:multiLevelType w:val="hybridMultilevel"/>
    <w:tmpl w:val="B4F6B992"/>
    <w:lvl w:ilvl="0" w:tplc="EE9EA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5F5"/>
    <w:multiLevelType w:val="multilevel"/>
    <w:tmpl w:val="CFC0A5F4"/>
    <w:lvl w:ilvl="0">
      <w:start w:val="1"/>
      <w:numFmt w:val="none"/>
      <w:lvlText w:val=""/>
      <w:lvlJc w:val="left"/>
      <w:pPr>
        <w:ind w:left="-74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415C2"/>
    <w:multiLevelType w:val="hybridMultilevel"/>
    <w:tmpl w:val="BFA00860"/>
    <w:lvl w:ilvl="0" w:tplc="9140E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00829"/>
    <w:multiLevelType w:val="hybridMultilevel"/>
    <w:tmpl w:val="83887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9542F"/>
    <w:multiLevelType w:val="hybridMultilevel"/>
    <w:tmpl w:val="8D183770"/>
    <w:lvl w:ilvl="0" w:tplc="80501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E76C6"/>
    <w:multiLevelType w:val="hybridMultilevel"/>
    <w:tmpl w:val="B6A8C49C"/>
    <w:lvl w:ilvl="0" w:tplc="BC0E1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8732E"/>
    <w:multiLevelType w:val="hybridMultilevel"/>
    <w:tmpl w:val="041C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6313C"/>
    <w:multiLevelType w:val="hybridMultilevel"/>
    <w:tmpl w:val="994EB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13C5A"/>
    <w:multiLevelType w:val="hybridMultilevel"/>
    <w:tmpl w:val="C62ABC84"/>
    <w:lvl w:ilvl="0" w:tplc="7C6240C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45543"/>
    <w:multiLevelType w:val="hybridMultilevel"/>
    <w:tmpl w:val="628892A8"/>
    <w:lvl w:ilvl="0" w:tplc="E004A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F066B"/>
    <w:multiLevelType w:val="hybridMultilevel"/>
    <w:tmpl w:val="E2904FC6"/>
    <w:lvl w:ilvl="0" w:tplc="83EEEB34">
      <w:start w:val="1"/>
      <w:numFmt w:val="decimal"/>
      <w:lvlText w:val="%1)"/>
      <w:lvlJc w:val="left"/>
      <w:pPr>
        <w:ind w:left="733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C551E"/>
    <w:multiLevelType w:val="hybridMultilevel"/>
    <w:tmpl w:val="33E8D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0573"/>
    <w:multiLevelType w:val="hybridMultilevel"/>
    <w:tmpl w:val="71369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01C26"/>
    <w:multiLevelType w:val="hybridMultilevel"/>
    <w:tmpl w:val="B882E4CC"/>
    <w:lvl w:ilvl="0" w:tplc="157EE34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CA2323"/>
    <w:multiLevelType w:val="hybridMultilevel"/>
    <w:tmpl w:val="7588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02D10"/>
    <w:multiLevelType w:val="hybridMultilevel"/>
    <w:tmpl w:val="101C683A"/>
    <w:lvl w:ilvl="0" w:tplc="EE9EA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7764F"/>
    <w:multiLevelType w:val="hybridMultilevel"/>
    <w:tmpl w:val="BB04F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B263B"/>
    <w:multiLevelType w:val="hybridMultilevel"/>
    <w:tmpl w:val="8C1EFAF0"/>
    <w:lvl w:ilvl="0" w:tplc="83EEEB34">
      <w:start w:val="1"/>
      <w:numFmt w:val="decimal"/>
      <w:lvlText w:val="%1)"/>
      <w:lvlJc w:val="left"/>
      <w:pPr>
        <w:ind w:left="733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 w15:restartNumberingAfterBreak="0">
    <w:nsid w:val="62CF62FE"/>
    <w:multiLevelType w:val="hybridMultilevel"/>
    <w:tmpl w:val="C05E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6C1E4E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C3F57"/>
    <w:multiLevelType w:val="hybridMultilevel"/>
    <w:tmpl w:val="094CE9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F5F20"/>
    <w:multiLevelType w:val="hybridMultilevel"/>
    <w:tmpl w:val="44B6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5175C"/>
    <w:multiLevelType w:val="hybridMultilevel"/>
    <w:tmpl w:val="4746DF92"/>
    <w:lvl w:ilvl="0" w:tplc="DE809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D47B7E"/>
    <w:multiLevelType w:val="hybridMultilevel"/>
    <w:tmpl w:val="C778D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C1C9C"/>
    <w:multiLevelType w:val="hybridMultilevel"/>
    <w:tmpl w:val="539E6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C54D0"/>
    <w:multiLevelType w:val="hybridMultilevel"/>
    <w:tmpl w:val="6D249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650BA"/>
    <w:multiLevelType w:val="hybridMultilevel"/>
    <w:tmpl w:val="E2BA8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01AD2"/>
    <w:multiLevelType w:val="hybridMultilevel"/>
    <w:tmpl w:val="63A2BF2C"/>
    <w:lvl w:ilvl="0" w:tplc="62E20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20628">
    <w:abstractNumId w:val="4"/>
  </w:num>
  <w:num w:numId="2" w16cid:durableId="1025983782">
    <w:abstractNumId w:val="20"/>
  </w:num>
  <w:num w:numId="3" w16cid:durableId="587664584">
    <w:abstractNumId w:val="28"/>
  </w:num>
  <w:num w:numId="4" w16cid:durableId="2078622381">
    <w:abstractNumId w:val="22"/>
  </w:num>
  <w:num w:numId="5" w16cid:durableId="425922201">
    <w:abstractNumId w:val="26"/>
  </w:num>
  <w:num w:numId="6" w16cid:durableId="2090691125">
    <w:abstractNumId w:val="16"/>
  </w:num>
  <w:num w:numId="7" w16cid:durableId="1803304609">
    <w:abstractNumId w:val="2"/>
  </w:num>
  <w:num w:numId="8" w16cid:durableId="697702557">
    <w:abstractNumId w:val="11"/>
  </w:num>
  <w:num w:numId="9" w16cid:durableId="2063670479">
    <w:abstractNumId w:val="29"/>
  </w:num>
  <w:num w:numId="10" w16cid:durableId="52824773">
    <w:abstractNumId w:val="8"/>
  </w:num>
  <w:num w:numId="11" w16cid:durableId="689912405">
    <w:abstractNumId w:val="3"/>
  </w:num>
  <w:num w:numId="12" w16cid:durableId="976760080">
    <w:abstractNumId w:val="7"/>
  </w:num>
  <w:num w:numId="13" w16cid:durableId="372735193">
    <w:abstractNumId w:val="1"/>
  </w:num>
  <w:num w:numId="14" w16cid:durableId="59912446">
    <w:abstractNumId w:val="12"/>
  </w:num>
  <w:num w:numId="15" w16cid:durableId="189874582">
    <w:abstractNumId w:val="5"/>
  </w:num>
  <w:num w:numId="16" w16cid:durableId="1310936798">
    <w:abstractNumId w:val="18"/>
  </w:num>
  <w:num w:numId="17" w16cid:durableId="1144154593">
    <w:abstractNumId w:val="23"/>
  </w:num>
  <w:num w:numId="18" w16cid:durableId="1254899092">
    <w:abstractNumId w:val="9"/>
  </w:num>
  <w:num w:numId="19" w16cid:durableId="256791591">
    <w:abstractNumId w:val="27"/>
  </w:num>
  <w:num w:numId="20" w16cid:durableId="1715619723">
    <w:abstractNumId w:val="25"/>
  </w:num>
  <w:num w:numId="21" w16cid:durableId="1252810294">
    <w:abstractNumId w:val="0"/>
  </w:num>
  <w:num w:numId="22" w16cid:durableId="353069490">
    <w:abstractNumId w:val="6"/>
  </w:num>
  <w:num w:numId="23" w16cid:durableId="544028183">
    <w:abstractNumId w:val="21"/>
  </w:num>
  <w:num w:numId="24" w16cid:durableId="236330020">
    <w:abstractNumId w:val="13"/>
  </w:num>
  <w:num w:numId="25" w16cid:durableId="462234282">
    <w:abstractNumId w:val="14"/>
  </w:num>
  <w:num w:numId="26" w16cid:durableId="1748385671">
    <w:abstractNumId w:val="24"/>
  </w:num>
  <w:num w:numId="27" w16cid:durableId="12924012">
    <w:abstractNumId w:val="19"/>
  </w:num>
  <w:num w:numId="28" w16cid:durableId="2041932465">
    <w:abstractNumId w:val="17"/>
  </w:num>
  <w:num w:numId="29" w16cid:durableId="1101680263">
    <w:abstractNumId w:val="10"/>
  </w:num>
  <w:num w:numId="30" w16cid:durableId="18949298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A5"/>
    <w:rsid w:val="000357F1"/>
    <w:rsid w:val="0007481F"/>
    <w:rsid w:val="000A1966"/>
    <w:rsid w:val="000B5F73"/>
    <w:rsid w:val="001A3754"/>
    <w:rsid w:val="001D273B"/>
    <w:rsid w:val="0022125D"/>
    <w:rsid w:val="002768A9"/>
    <w:rsid w:val="002E64CA"/>
    <w:rsid w:val="003667D4"/>
    <w:rsid w:val="003762DE"/>
    <w:rsid w:val="003A5BC2"/>
    <w:rsid w:val="00400FA6"/>
    <w:rsid w:val="00402B19"/>
    <w:rsid w:val="00413A0B"/>
    <w:rsid w:val="0048299E"/>
    <w:rsid w:val="004D10F7"/>
    <w:rsid w:val="004D21B5"/>
    <w:rsid w:val="004E607D"/>
    <w:rsid w:val="005061CE"/>
    <w:rsid w:val="00526F9C"/>
    <w:rsid w:val="00592A5B"/>
    <w:rsid w:val="005C388F"/>
    <w:rsid w:val="00607A00"/>
    <w:rsid w:val="006E76AD"/>
    <w:rsid w:val="0070541E"/>
    <w:rsid w:val="007342E0"/>
    <w:rsid w:val="00747008"/>
    <w:rsid w:val="00790483"/>
    <w:rsid w:val="007A1FB2"/>
    <w:rsid w:val="007E31F3"/>
    <w:rsid w:val="007F0011"/>
    <w:rsid w:val="00800E3A"/>
    <w:rsid w:val="008B53BC"/>
    <w:rsid w:val="008D7ECD"/>
    <w:rsid w:val="009276CE"/>
    <w:rsid w:val="009370F8"/>
    <w:rsid w:val="009E239C"/>
    <w:rsid w:val="00A46465"/>
    <w:rsid w:val="00A73DC6"/>
    <w:rsid w:val="00A850C5"/>
    <w:rsid w:val="00A92B20"/>
    <w:rsid w:val="00AA68CE"/>
    <w:rsid w:val="00AE6F74"/>
    <w:rsid w:val="00B17713"/>
    <w:rsid w:val="00B33E4C"/>
    <w:rsid w:val="00B703A0"/>
    <w:rsid w:val="00B709E3"/>
    <w:rsid w:val="00B95E4E"/>
    <w:rsid w:val="00BB3531"/>
    <w:rsid w:val="00BC59D5"/>
    <w:rsid w:val="00BF3FD4"/>
    <w:rsid w:val="00C438CA"/>
    <w:rsid w:val="00C45C8A"/>
    <w:rsid w:val="00C46C04"/>
    <w:rsid w:val="00C508E2"/>
    <w:rsid w:val="00CB7EF1"/>
    <w:rsid w:val="00D10492"/>
    <w:rsid w:val="00D15F34"/>
    <w:rsid w:val="00D76226"/>
    <w:rsid w:val="00DB47C2"/>
    <w:rsid w:val="00DC3C34"/>
    <w:rsid w:val="00DF481E"/>
    <w:rsid w:val="00E03E01"/>
    <w:rsid w:val="00E469A5"/>
    <w:rsid w:val="00E473FB"/>
    <w:rsid w:val="00E70137"/>
    <w:rsid w:val="00EB36E7"/>
    <w:rsid w:val="00EB46FB"/>
    <w:rsid w:val="00EC466C"/>
    <w:rsid w:val="00EC51BB"/>
    <w:rsid w:val="00F253B0"/>
    <w:rsid w:val="00F2778D"/>
    <w:rsid w:val="00F53E1A"/>
    <w:rsid w:val="00F71C75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DE9D"/>
  <w15:docId w15:val="{67BEE5DB-9B35-4854-8E16-C731AD9D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74700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747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rsid w:val="00747008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747008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747008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74700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747008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747008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unhideWhenUsed/>
    <w:rsid w:val="00C508E2"/>
    <w:pPr>
      <w:ind w:left="720"/>
      <w:contextualSpacing/>
    </w:pPr>
  </w:style>
  <w:style w:type="paragraph" w:customStyle="1" w:styleId="standard">
    <w:name w:val="standard"/>
    <w:basedOn w:val="Normalny"/>
    <w:rsid w:val="00EC51BB"/>
    <w:pPr>
      <w:spacing w:before="100" w:beforeAutospacing="1" w:after="100" w:afterAutospacing="1" w:line="240" w:lineRule="auto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Fręś</dc:creator>
  <cp:lastModifiedBy>Anna Fręś</cp:lastModifiedBy>
  <cp:revision>7</cp:revision>
  <cp:lastPrinted>2025-02-13T10:38:00Z</cp:lastPrinted>
  <dcterms:created xsi:type="dcterms:W3CDTF">2025-02-11T11:21:00Z</dcterms:created>
  <dcterms:modified xsi:type="dcterms:W3CDTF">2025-02-17T11:50:00Z</dcterms:modified>
</cp:coreProperties>
</file>