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A5F6" w14:textId="7ECA01BA" w:rsidR="00C42CB6" w:rsidRPr="00C42CB6" w:rsidRDefault="00597E6F" w:rsidP="0061508C">
      <w:pPr>
        <w:pStyle w:val="Default"/>
        <w:jc w:val="center"/>
      </w:pPr>
      <w:r>
        <w:rPr>
          <w:b/>
          <w:bCs/>
        </w:rPr>
        <w:t xml:space="preserve">UCHWAŁA NR </w:t>
      </w:r>
      <w:r w:rsidR="00CB1B73">
        <w:rPr>
          <w:b/>
          <w:bCs/>
        </w:rPr>
        <w:t>……</w:t>
      </w:r>
      <w:r w:rsidR="00406B59">
        <w:rPr>
          <w:b/>
          <w:bCs/>
        </w:rPr>
        <w:t>/</w:t>
      </w:r>
      <w:r w:rsidR="00CB1B73">
        <w:rPr>
          <w:b/>
          <w:bCs/>
        </w:rPr>
        <w:t>……/202</w:t>
      </w:r>
      <w:r w:rsidR="00C413C5">
        <w:rPr>
          <w:b/>
          <w:bCs/>
        </w:rPr>
        <w:t>5</w:t>
      </w:r>
    </w:p>
    <w:p w14:paraId="456B970C" w14:textId="77777777" w:rsidR="00C42CB6" w:rsidRPr="00C42CB6" w:rsidRDefault="00C42CB6" w:rsidP="0061508C">
      <w:pPr>
        <w:pStyle w:val="Default"/>
        <w:jc w:val="center"/>
      </w:pPr>
      <w:r w:rsidRPr="00C42CB6">
        <w:rPr>
          <w:b/>
          <w:bCs/>
        </w:rPr>
        <w:t>RADY GMINY DRAWSKO</w:t>
      </w:r>
    </w:p>
    <w:p w14:paraId="4B8E888A" w14:textId="703AD284" w:rsidR="00C42CB6" w:rsidRPr="00C42CB6" w:rsidRDefault="00597E6F" w:rsidP="0061508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406B59">
        <w:rPr>
          <w:b/>
          <w:bCs/>
        </w:rPr>
        <w:t>17 grudnia</w:t>
      </w:r>
      <w:r>
        <w:rPr>
          <w:b/>
          <w:bCs/>
        </w:rPr>
        <w:t xml:space="preserve"> 202</w:t>
      </w:r>
      <w:r w:rsidR="00C413C5">
        <w:rPr>
          <w:b/>
          <w:bCs/>
        </w:rPr>
        <w:t>5</w:t>
      </w:r>
      <w:r w:rsidR="00C42CB6" w:rsidRPr="00C42CB6">
        <w:rPr>
          <w:b/>
          <w:bCs/>
        </w:rPr>
        <w:t xml:space="preserve"> r.</w:t>
      </w:r>
    </w:p>
    <w:p w14:paraId="36190687" w14:textId="77777777" w:rsidR="00C42CB6" w:rsidRPr="00C42CB6" w:rsidRDefault="00C42CB6" w:rsidP="0061508C">
      <w:pPr>
        <w:pStyle w:val="Default"/>
        <w:jc w:val="both"/>
      </w:pPr>
    </w:p>
    <w:p w14:paraId="791C2E33" w14:textId="0CA7FD12" w:rsidR="00C42CB6" w:rsidRPr="00FD4FC4" w:rsidRDefault="006E2CCE" w:rsidP="0061508C">
      <w:pPr>
        <w:pStyle w:val="Default"/>
        <w:jc w:val="both"/>
        <w:rPr>
          <w:b/>
          <w:color w:val="auto"/>
        </w:rPr>
      </w:pPr>
      <w:r w:rsidRPr="002C7D9C">
        <w:rPr>
          <w:b/>
          <w:bCs/>
        </w:rPr>
        <w:t xml:space="preserve">w sprawie </w:t>
      </w:r>
      <w:r w:rsidRPr="002C7D9C">
        <w:rPr>
          <w:b/>
        </w:rPr>
        <w:t xml:space="preserve">udzielenia pomocy </w:t>
      </w:r>
      <w:r w:rsidRPr="00FD4FC4">
        <w:rPr>
          <w:b/>
          <w:color w:val="auto"/>
        </w:rPr>
        <w:t>finansowej w formie dotacji celowej dla Powiatu Czarnkowsko-Trzcianeckiego na organizowanie publicznego transportu zbiorowego w 202</w:t>
      </w:r>
      <w:r w:rsidR="00406B59" w:rsidRPr="00FD4FC4">
        <w:rPr>
          <w:b/>
          <w:color w:val="auto"/>
        </w:rPr>
        <w:t>6</w:t>
      </w:r>
      <w:r w:rsidRPr="00FD4FC4">
        <w:rPr>
          <w:b/>
          <w:color w:val="auto"/>
        </w:rPr>
        <w:t xml:space="preserve"> r. </w:t>
      </w:r>
    </w:p>
    <w:p w14:paraId="49254D78" w14:textId="77777777" w:rsidR="009B67BD" w:rsidRPr="00FD4FC4" w:rsidRDefault="009B67BD" w:rsidP="0061508C">
      <w:pPr>
        <w:pStyle w:val="Default"/>
        <w:jc w:val="both"/>
        <w:rPr>
          <w:color w:val="auto"/>
        </w:rPr>
      </w:pPr>
    </w:p>
    <w:p w14:paraId="3719C0A6" w14:textId="24B742ED" w:rsidR="00C42CB6" w:rsidRPr="00FD4FC4" w:rsidRDefault="00C42CB6" w:rsidP="0061508C">
      <w:pPr>
        <w:pStyle w:val="Default"/>
        <w:jc w:val="both"/>
        <w:rPr>
          <w:iCs/>
          <w:color w:val="auto"/>
        </w:rPr>
      </w:pPr>
      <w:r w:rsidRPr="00FD4FC4">
        <w:rPr>
          <w:iCs/>
          <w:color w:val="auto"/>
        </w:rPr>
        <w:t>Na podstawie art. 10 ust. 2 ustawy z dnia 8 marca 1990 roku o samorządzie gm</w:t>
      </w:r>
      <w:r w:rsidR="00706C84" w:rsidRPr="00FD4FC4">
        <w:rPr>
          <w:iCs/>
          <w:color w:val="auto"/>
        </w:rPr>
        <w:t>innym (Dz. U. z 202</w:t>
      </w:r>
      <w:r w:rsidR="005C7787" w:rsidRPr="00FD4FC4">
        <w:rPr>
          <w:iCs/>
          <w:color w:val="auto"/>
        </w:rPr>
        <w:t>5</w:t>
      </w:r>
      <w:r w:rsidR="00706C84" w:rsidRPr="00FD4FC4">
        <w:rPr>
          <w:iCs/>
          <w:color w:val="auto"/>
        </w:rPr>
        <w:t xml:space="preserve"> r., poz. </w:t>
      </w:r>
      <w:r w:rsidR="003A7DBE" w:rsidRPr="00FD4FC4">
        <w:rPr>
          <w:iCs/>
          <w:color w:val="auto"/>
        </w:rPr>
        <w:t>1</w:t>
      </w:r>
      <w:r w:rsidR="005C7787" w:rsidRPr="00FD4FC4">
        <w:rPr>
          <w:iCs/>
          <w:color w:val="auto"/>
        </w:rPr>
        <w:t>153 t.j.</w:t>
      </w:r>
      <w:r w:rsidRPr="00FD4FC4">
        <w:rPr>
          <w:iCs/>
          <w:color w:val="auto"/>
        </w:rPr>
        <w:t>) oraz art. 220, ust. 1 ustawy z dnia 27 sierpnia 2009 r. o finansac</w:t>
      </w:r>
      <w:r w:rsidR="00706C84" w:rsidRPr="00FD4FC4">
        <w:rPr>
          <w:iCs/>
          <w:color w:val="auto"/>
        </w:rPr>
        <w:t>h publicznych (t.j. Dz. U. z 202</w:t>
      </w:r>
      <w:r w:rsidR="005C7787" w:rsidRPr="00FD4FC4">
        <w:rPr>
          <w:iCs/>
          <w:color w:val="auto"/>
        </w:rPr>
        <w:t>5</w:t>
      </w:r>
      <w:r w:rsidR="00706C84" w:rsidRPr="00FD4FC4">
        <w:rPr>
          <w:iCs/>
          <w:color w:val="auto"/>
        </w:rPr>
        <w:t xml:space="preserve">, poz. </w:t>
      </w:r>
      <w:r w:rsidR="00597E6F" w:rsidRPr="00FD4FC4">
        <w:rPr>
          <w:iCs/>
          <w:color w:val="auto"/>
        </w:rPr>
        <w:t>1</w:t>
      </w:r>
      <w:r w:rsidR="005C7787" w:rsidRPr="00FD4FC4">
        <w:rPr>
          <w:iCs/>
          <w:color w:val="auto"/>
        </w:rPr>
        <w:t>483</w:t>
      </w:r>
      <w:r w:rsidR="003A7DBE" w:rsidRPr="00FD4FC4">
        <w:rPr>
          <w:iCs/>
          <w:color w:val="auto"/>
        </w:rPr>
        <w:t xml:space="preserve"> tj.</w:t>
      </w:r>
      <w:r w:rsidRPr="00FD4FC4">
        <w:rPr>
          <w:iCs/>
          <w:color w:val="auto"/>
        </w:rPr>
        <w:t xml:space="preserve">) </w:t>
      </w:r>
    </w:p>
    <w:p w14:paraId="720061CA" w14:textId="77777777" w:rsidR="00C42CB6" w:rsidRPr="00FD4FC4" w:rsidRDefault="00C42CB6" w:rsidP="0061508C">
      <w:pPr>
        <w:pStyle w:val="Default"/>
        <w:jc w:val="both"/>
        <w:rPr>
          <w:color w:val="auto"/>
        </w:rPr>
      </w:pPr>
    </w:p>
    <w:p w14:paraId="13B47926" w14:textId="77777777" w:rsidR="00C42CB6" w:rsidRPr="00FD4FC4" w:rsidRDefault="00C42CB6" w:rsidP="0061508C">
      <w:pPr>
        <w:pStyle w:val="Default"/>
        <w:jc w:val="both"/>
        <w:rPr>
          <w:color w:val="auto"/>
        </w:rPr>
      </w:pPr>
      <w:r w:rsidRPr="00FD4FC4">
        <w:rPr>
          <w:color w:val="auto"/>
        </w:rPr>
        <w:t xml:space="preserve">uchwala się, co następuje: </w:t>
      </w:r>
    </w:p>
    <w:p w14:paraId="0D98568A" w14:textId="77777777" w:rsidR="00C42CB6" w:rsidRPr="00FD4FC4" w:rsidRDefault="00C42CB6" w:rsidP="0061508C">
      <w:pPr>
        <w:pStyle w:val="Default"/>
        <w:jc w:val="both"/>
        <w:rPr>
          <w:color w:val="auto"/>
        </w:rPr>
      </w:pPr>
    </w:p>
    <w:p w14:paraId="283C944C" w14:textId="23AB967A" w:rsidR="002C7D9C" w:rsidRPr="00FD4FC4" w:rsidRDefault="00C42CB6" w:rsidP="002C7D9C">
      <w:pPr>
        <w:pStyle w:val="Default"/>
        <w:jc w:val="both"/>
        <w:rPr>
          <w:color w:val="auto"/>
        </w:rPr>
      </w:pPr>
      <w:r w:rsidRPr="00FD4FC4">
        <w:rPr>
          <w:color w:val="auto"/>
        </w:rPr>
        <w:t xml:space="preserve">§ 1. </w:t>
      </w:r>
      <w:r w:rsidR="00597E6F" w:rsidRPr="00FD4FC4">
        <w:rPr>
          <w:color w:val="auto"/>
        </w:rPr>
        <w:t>Z budżetu 202</w:t>
      </w:r>
      <w:r w:rsidR="00406B59" w:rsidRPr="00FD4FC4">
        <w:rPr>
          <w:color w:val="auto"/>
        </w:rPr>
        <w:t>6</w:t>
      </w:r>
      <w:r w:rsidR="00C51EC8" w:rsidRPr="00FD4FC4">
        <w:rPr>
          <w:color w:val="auto"/>
        </w:rPr>
        <w:t xml:space="preserve"> r. u</w:t>
      </w:r>
      <w:r w:rsidRPr="00FD4FC4">
        <w:rPr>
          <w:color w:val="auto"/>
        </w:rPr>
        <w:t xml:space="preserve">dziela się pomocy finansowej </w:t>
      </w:r>
      <w:r w:rsidR="002C7D9C" w:rsidRPr="00FD4FC4">
        <w:rPr>
          <w:color w:val="auto"/>
        </w:rPr>
        <w:t xml:space="preserve">w formie dotacji celowej </w:t>
      </w:r>
      <w:r w:rsidRPr="00FD4FC4">
        <w:rPr>
          <w:color w:val="auto"/>
        </w:rPr>
        <w:t xml:space="preserve">Powiatowi Czarnkowsko - Trzcianeckiemu w kwocie </w:t>
      </w:r>
      <w:r w:rsidR="003A7DBE" w:rsidRPr="00FD4FC4">
        <w:rPr>
          <w:b/>
          <w:bCs/>
          <w:color w:val="auto"/>
        </w:rPr>
        <w:t>5</w:t>
      </w:r>
      <w:r w:rsidR="0093767E" w:rsidRPr="00FD4FC4">
        <w:rPr>
          <w:b/>
          <w:bCs/>
          <w:color w:val="auto"/>
        </w:rPr>
        <w:t>5</w:t>
      </w:r>
      <w:r w:rsidR="003A7DBE" w:rsidRPr="00FD4FC4">
        <w:rPr>
          <w:b/>
          <w:bCs/>
          <w:color w:val="auto"/>
        </w:rPr>
        <w:t xml:space="preserve">.000,00 </w:t>
      </w:r>
      <w:r w:rsidR="003A7DBE" w:rsidRPr="00FD4FC4">
        <w:rPr>
          <w:color w:val="auto"/>
        </w:rPr>
        <w:t xml:space="preserve">zł (słownie: pięćdziesiąt </w:t>
      </w:r>
      <w:r w:rsidR="0093767E" w:rsidRPr="00FD4FC4">
        <w:rPr>
          <w:color w:val="auto"/>
        </w:rPr>
        <w:t xml:space="preserve">pięć </w:t>
      </w:r>
      <w:r w:rsidR="003A7DBE" w:rsidRPr="00FD4FC4">
        <w:rPr>
          <w:color w:val="auto"/>
        </w:rPr>
        <w:t xml:space="preserve">tysięcy złotych 00/100) </w:t>
      </w:r>
      <w:r w:rsidR="002C7D9C" w:rsidRPr="00FD4FC4">
        <w:rPr>
          <w:color w:val="auto"/>
        </w:rPr>
        <w:t xml:space="preserve">z przeznaczeniem na organizację publicznego transportu zbiorowego. </w:t>
      </w:r>
    </w:p>
    <w:p w14:paraId="3711E8DF" w14:textId="77777777" w:rsidR="00C42CB6" w:rsidRPr="00FD4FC4" w:rsidRDefault="00597E6F" w:rsidP="0061508C">
      <w:pPr>
        <w:pStyle w:val="Default"/>
        <w:jc w:val="both"/>
        <w:rPr>
          <w:color w:val="auto"/>
        </w:rPr>
      </w:pPr>
      <w:r w:rsidRPr="00FD4FC4">
        <w:rPr>
          <w:b/>
          <w:bCs/>
          <w:color w:val="auto"/>
        </w:rPr>
        <w:t xml:space="preserve"> </w:t>
      </w:r>
    </w:p>
    <w:p w14:paraId="451F94DE" w14:textId="77777777" w:rsidR="00C42CB6" w:rsidRPr="00C42CB6" w:rsidRDefault="00C42CB6" w:rsidP="0061508C">
      <w:pPr>
        <w:pStyle w:val="Default"/>
        <w:jc w:val="both"/>
      </w:pPr>
      <w:r w:rsidRPr="00FD4FC4">
        <w:rPr>
          <w:color w:val="auto"/>
        </w:rPr>
        <w:t>§ 2. Wykonanie uchwały powierza się Wójtowi Gminy</w:t>
      </w:r>
      <w:r w:rsidRPr="00C42CB6">
        <w:t xml:space="preserve">. </w:t>
      </w:r>
    </w:p>
    <w:p w14:paraId="679EEB07" w14:textId="77777777" w:rsidR="00C42CB6" w:rsidRPr="00C42CB6" w:rsidRDefault="00C42CB6" w:rsidP="0061508C">
      <w:pPr>
        <w:pStyle w:val="Default"/>
        <w:jc w:val="both"/>
      </w:pPr>
    </w:p>
    <w:p w14:paraId="5FEB69D0" w14:textId="5133A322" w:rsidR="00885839" w:rsidRDefault="00DD0AFC">
      <w:pPr>
        <w:rPr>
          <w:rFonts w:ascii="Times New Roman" w:hAnsi="Times New Roman" w:cs="Times New Roman"/>
          <w:sz w:val="24"/>
          <w:szCs w:val="24"/>
        </w:rPr>
      </w:pPr>
      <w:r w:rsidRPr="00DD0AFC">
        <w:rPr>
          <w:rFonts w:ascii="Times New Roman" w:hAnsi="Times New Roman" w:cs="Times New Roman"/>
          <w:sz w:val="24"/>
          <w:szCs w:val="24"/>
        </w:rPr>
        <w:t xml:space="preserve">§ 3. Uchwała wchodzi w życie </w:t>
      </w:r>
      <w:r w:rsidR="00A46EF1">
        <w:rPr>
          <w:rFonts w:ascii="Times New Roman" w:hAnsi="Times New Roman" w:cs="Times New Roman"/>
          <w:sz w:val="24"/>
          <w:szCs w:val="24"/>
        </w:rPr>
        <w:t xml:space="preserve">z dniem </w:t>
      </w:r>
      <w:r w:rsidRPr="00DD0AFC">
        <w:rPr>
          <w:rFonts w:ascii="Times New Roman" w:hAnsi="Times New Roman" w:cs="Times New Roman"/>
          <w:sz w:val="24"/>
          <w:szCs w:val="24"/>
        </w:rPr>
        <w:t>01.01.202</w:t>
      </w:r>
      <w:r w:rsidR="00514811">
        <w:rPr>
          <w:rFonts w:ascii="Times New Roman" w:hAnsi="Times New Roman" w:cs="Times New Roman"/>
          <w:sz w:val="24"/>
          <w:szCs w:val="24"/>
        </w:rPr>
        <w:t>6</w:t>
      </w:r>
      <w:r w:rsidRPr="00DD0AFC">
        <w:rPr>
          <w:rFonts w:ascii="Times New Roman" w:hAnsi="Times New Roman" w:cs="Times New Roman"/>
          <w:sz w:val="24"/>
          <w:szCs w:val="24"/>
        </w:rPr>
        <w:t xml:space="preserve"> r. </w:t>
      </w:r>
      <w:r w:rsidR="00885839">
        <w:rPr>
          <w:rFonts w:ascii="Times New Roman" w:hAnsi="Times New Roman" w:cs="Times New Roman"/>
          <w:sz w:val="24"/>
          <w:szCs w:val="24"/>
        </w:rPr>
        <w:br w:type="page"/>
      </w:r>
    </w:p>
    <w:p w14:paraId="65473A22" w14:textId="77777777" w:rsidR="00885839" w:rsidRPr="00BE6EBB" w:rsidRDefault="00885839" w:rsidP="00885839">
      <w:pPr>
        <w:pStyle w:val="Default"/>
        <w:jc w:val="center"/>
        <w:rPr>
          <w:b/>
          <w:bCs/>
          <w:color w:val="auto"/>
        </w:rPr>
      </w:pPr>
      <w:r w:rsidRPr="00BE6EBB">
        <w:rPr>
          <w:b/>
          <w:bCs/>
          <w:color w:val="auto"/>
        </w:rPr>
        <w:lastRenderedPageBreak/>
        <w:t>UZASADNIENIE DO</w:t>
      </w:r>
    </w:p>
    <w:p w14:paraId="788E27EE" w14:textId="6D1AD499" w:rsidR="00885839" w:rsidRPr="00BE6EBB" w:rsidRDefault="00885839" w:rsidP="00885839">
      <w:pPr>
        <w:pStyle w:val="Default"/>
        <w:jc w:val="center"/>
        <w:rPr>
          <w:color w:val="auto"/>
        </w:rPr>
      </w:pPr>
      <w:r w:rsidRPr="00BE6EBB">
        <w:rPr>
          <w:b/>
          <w:bCs/>
          <w:color w:val="auto"/>
        </w:rPr>
        <w:t xml:space="preserve">UCHWAŁY NR </w:t>
      </w:r>
      <w:r w:rsidR="00CB1B73" w:rsidRPr="00BE6EBB">
        <w:rPr>
          <w:b/>
          <w:bCs/>
          <w:color w:val="auto"/>
        </w:rPr>
        <w:t>…</w:t>
      </w:r>
      <w:r w:rsidR="00406B59">
        <w:rPr>
          <w:b/>
          <w:bCs/>
          <w:color w:val="auto"/>
        </w:rPr>
        <w:t>/</w:t>
      </w:r>
      <w:r w:rsidR="00CB1B73" w:rsidRPr="00BE6EBB">
        <w:rPr>
          <w:b/>
          <w:bCs/>
          <w:color w:val="auto"/>
        </w:rPr>
        <w:t>……</w:t>
      </w:r>
      <w:r w:rsidRPr="00BE6EBB">
        <w:rPr>
          <w:b/>
          <w:bCs/>
          <w:color w:val="auto"/>
        </w:rPr>
        <w:t>/202</w:t>
      </w:r>
      <w:r w:rsidR="00406B59">
        <w:rPr>
          <w:b/>
          <w:bCs/>
          <w:color w:val="auto"/>
        </w:rPr>
        <w:t>5</w:t>
      </w:r>
    </w:p>
    <w:p w14:paraId="009EBFCA" w14:textId="77777777" w:rsidR="00885839" w:rsidRPr="00BE6EBB" w:rsidRDefault="00885839" w:rsidP="00885839">
      <w:pPr>
        <w:pStyle w:val="Default"/>
        <w:jc w:val="center"/>
        <w:rPr>
          <w:color w:val="auto"/>
        </w:rPr>
      </w:pPr>
      <w:r w:rsidRPr="00BE6EBB">
        <w:rPr>
          <w:b/>
          <w:bCs/>
          <w:color w:val="auto"/>
        </w:rPr>
        <w:t>RADY GMINY DRAWSKO</w:t>
      </w:r>
    </w:p>
    <w:p w14:paraId="09D0E927" w14:textId="50D7F7D2" w:rsidR="00885839" w:rsidRPr="00BE6EBB" w:rsidRDefault="00406B59" w:rsidP="00406B59">
      <w:pPr>
        <w:pStyle w:val="Default"/>
        <w:jc w:val="center"/>
        <w:rPr>
          <w:b/>
          <w:bCs/>
          <w:color w:val="auto"/>
        </w:rPr>
      </w:pPr>
      <w:r>
        <w:rPr>
          <w:b/>
          <w:bCs/>
        </w:rPr>
        <w:t>z dnia 17 grudnia 2025</w:t>
      </w:r>
      <w:r w:rsidRPr="00C42CB6">
        <w:rPr>
          <w:b/>
          <w:bCs/>
        </w:rPr>
        <w:t xml:space="preserve"> r</w:t>
      </w:r>
      <w:r>
        <w:rPr>
          <w:b/>
          <w:bCs/>
        </w:rPr>
        <w:t>.</w:t>
      </w:r>
    </w:p>
    <w:p w14:paraId="60F40B63" w14:textId="77777777" w:rsidR="0015547A" w:rsidRPr="00BE6EBB" w:rsidRDefault="0015547A" w:rsidP="008858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43EA3" w14:textId="77777777" w:rsidR="0015547A" w:rsidRPr="005C7787" w:rsidRDefault="0015547A" w:rsidP="0015547A">
      <w:pPr>
        <w:pStyle w:val="Default"/>
        <w:jc w:val="both"/>
        <w:rPr>
          <w:color w:val="auto"/>
        </w:rPr>
      </w:pPr>
      <w:r w:rsidRPr="009938E1">
        <w:t xml:space="preserve">W związku z likwidacją od 01.01.2023 r. transportu publicznego PKS Wałcz, powiat w porozumieniu </w:t>
      </w:r>
      <w:r w:rsidRPr="005C7787">
        <w:rPr>
          <w:color w:val="auto"/>
        </w:rPr>
        <w:t xml:space="preserve">z gminami organizuje przewozy autobusowe o charakterze użyteczności publicznej. </w:t>
      </w:r>
    </w:p>
    <w:p w14:paraId="249F8C47" w14:textId="7EFF99AC" w:rsidR="0015547A" w:rsidRPr="005C7787" w:rsidRDefault="0015547A" w:rsidP="0015547A">
      <w:pPr>
        <w:pStyle w:val="Default"/>
        <w:jc w:val="both"/>
        <w:rPr>
          <w:color w:val="auto"/>
        </w:rPr>
      </w:pPr>
      <w:r w:rsidRPr="005C7787">
        <w:rPr>
          <w:color w:val="auto"/>
        </w:rPr>
        <w:t xml:space="preserve">W dniu </w:t>
      </w:r>
      <w:r w:rsidR="005C7787" w:rsidRPr="005C7787">
        <w:rPr>
          <w:color w:val="auto"/>
        </w:rPr>
        <w:t>30</w:t>
      </w:r>
      <w:r w:rsidRPr="005C7787">
        <w:rPr>
          <w:color w:val="auto"/>
        </w:rPr>
        <w:t>.0</w:t>
      </w:r>
      <w:r w:rsidR="005C7787" w:rsidRPr="005C7787">
        <w:rPr>
          <w:color w:val="auto"/>
        </w:rPr>
        <w:t>9</w:t>
      </w:r>
      <w:r w:rsidRPr="005C7787">
        <w:rPr>
          <w:color w:val="auto"/>
        </w:rPr>
        <w:t>.202</w:t>
      </w:r>
      <w:r w:rsidR="005C7787" w:rsidRPr="005C7787">
        <w:rPr>
          <w:color w:val="auto"/>
        </w:rPr>
        <w:t>5</w:t>
      </w:r>
      <w:r w:rsidRPr="005C7787">
        <w:rPr>
          <w:color w:val="auto"/>
        </w:rPr>
        <w:t xml:space="preserve"> Starosta Czarnkowsko – Trzcianecki zwrócił się z wnioskiem o zabezpieczenie w budżecie na 202</w:t>
      </w:r>
      <w:r w:rsidR="0093767E" w:rsidRPr="005C7787">
        <w:rPr>
          <w:color w:val="auto"/>
        </w:rPr>
        <w:t>6</w:t>
      </w:r>
      <w:r w:rsidRPr="005C7787">
        <w:rPr>
          <w:color w:val="auto"/>
        </w:rPr>
        <w:t xml:space="preserve"> r. kwoty 5</w:t>
      </w:r>
      <w:r w:rsidR="0093767E" w:rsidRPr="005C7787">
        <w:rPr>
          <w:color w:val="auto"/>
        </w:rPr>
        <w:t>5</w:t>
      </w:r>
      <w:r w:rsidRPr="005C7787">
        <w:rPr>
          <w:color w:val="auto"/>
        </w:rPr>
        <w:t>.000,- na realizację publicznego transportu zbiorowego na terenie Powiatu Czarnkowsko – Trzcianeckiego</w:t>
      </w:r>
      <w:r w:rsidR="0006133B" w:rsidRPr="005C7787">
        <w:rPr>
          <w:color w:val="auto"/>
        </w:rPr>
        <w:t>, co też Gmina poczyniła</w:t>
      </w:r>
      <w:r w:rsidRPr="005C7787">
        <w:rPr>
          <w:color w:val="auto"/>
        </w:rPr>
        <w:t xml:space="preserve">. </w:t>
      </w:r>
    </w:p>
    <w:p w14:paraId="206A6C2A" w14:textId="5D168412" w:rsidR="0006133B" w:rsidRPr="0006133B" w:rsidRDefault="0006133B" w:rsidP="0015547A">
      <w:pPr>
        <w:pStyle w:val="Default"/>
        <w:jc w:val="both"/>
        <w:rPr>
          <w:bCs/>
          <w:color w:val="auto"/>
        </w:rPr>
      </w:pPr>
      <w:r w:rsidRPr="005C7787">
        <w:rPr>
          <w:bCs/>
          <w:color w:val="auto"/>
        </w:rPr>
        <w:t xml:space="preserve">Dzięki udzielonej pomocy realizowane będą nierentowne połączenia autobusowe dzięki którym mieszkańcy będą mogli </w:t>
      </w:r>
      <w:r w:rsidRPr="0006133B">
        <w:rPr>
          <w:bCs/>
          <w:color w:val="auto"/>
        </w:rPr>
        <w:t xml:space="preserve">dotrzeć środkami publicznego transportu zbiorowego do pracy, szkół, placówek zdrowia itp. </w:t>
      </w:r>
    </w:p>
    <w:p w14:paraId="17D555F7" w14:textId="6E7EB47E" w:rsidR="0015547A" w:rsidRPr="0006133B" w:rsidRDefault="0015547A" w:rsidP="0015547A">
      <w:pPr>
        <w:jc w:val="both"/>
        <w:rPr>
          <w:rFonts w:ascii="Times New Roman" w:hAnsi="Times New Roman" w:cs="Times New Roman"/>
        </w:rPr>
      </w:pPr>
      <w:r w:rsidRPr="0006133B">
        <w:rPr>
          <w:rFonts w:ascii="Times New Roman" w:hAnsi="Times New Roman" w:cs="Times New Roman"/>
          <w:sz w:val="24"/>
          <w:szCs w:val="24"/>
        </w:rPr>
        <w:t>Niniejsza uchwała jest niezbędna do udzielenia w 202</w:t>
      </w:r>
      <w:r w:rsidR="0093767E">
        <w:rPr>
          <w:rFonts w:ascii="Times New Roman" w:hAnsi="Times New Roman" w:cs="Times New Roman"/>
          <w:sz w:val="24"/>
          <w:szCs w:val="24"/>
        </w:rPr>
        <w:t>6</w:t>
      </w:r>
      <w:r w:rsidRPr="0006133B">
        <w:rPr>
          <w:rFonts w:ascii="Times New Roman" w:hAnsi="Times New Roman" w:cs="Times New Roman"/>
          <w:sz w:val="24"/>
          <w:szCs w:val="24"/>
        </w:rPr>
        <w:t xml:space="preserve"> r. pomocy finansowej na ww. zadanie. </w:t>
      </w:r>
    </w:p>
    <w:p w14:paraId="1F990AAD" w14:textId="77777777" w:rsidR="001C1958" w:rsidRDefault="001C1958" w:rsidP="006150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B6"/>
    <w:rsid w:val="000375A9"/>
    <w:rsid w:val="0006133B"/>
    <w:rsid w:val="000B0090"/>
    <w:rsid w:val="000B0BD0"/>
    <w:rsid w:val="00130EB0"/>
    <w:rsid w:val="0015547A"/>
    <w:rsid w:val="001C1958"/>
    <w:rsid w:val="001C2538"/>
    <w:rsid w:val="001F035C"/>
    <w:rsid w:val="002343C1"/>
    <w:rsid w:val="002C7D9C"/>
    <w:rsid w:val="002D3825"/>
    <w:rsid w:val="003A7DBE"/>
    <w:rsid w:val="003D617E"/>
    <w:rsid w:val="00405732"/>
    <w:rsid w:val="00406B59"/>
    <w:rsid w:val="004B3334"/>
    <w:rsid w:val="00514811"/>
    <w:rsid w:val="00597E6F"/>
    <w:rsid w:val="005C7787"/>
    <w:rsid w:val="006146A8"/>
    <w:rsid w:val="0061508C"/>
    <w:rsid w:val="006B335B"/>
    <w:rsid w:val="006E2CCE"/>
    <w:rsid w:val="00706C84"/>
    <w:rsid w:val="00763354"/>
    <w:rsid w:val="008257E2"/>
    <w:rsid w:val="00837D73"/>
    <w:rsid w:val="0087700C"/>
    <w:rsid w:val="00885839"/>
    <w:rsid w:val="00910CE0"/>
    <w:rsid w:val="0093767E"/>
    <w:rsid w:val="0096171F"/>
    <w:rsid w:val="009B67BD"/>
    <w:rsid w:val="00A07CE7"/>
    <w:rsid w:val="00A340D5"/>
    <w:rsid w:val="00A46EF1"/>
    <w:rsid w:val="00AC3284"/>
    <w:rsid w:val="00B5547B"/>
    <w:rsid w:val="00BE6EBB"/>
    <w:rsid w:val="00C413C5"/>
    <w:rsid w:val="00C42CB6"/>
    <w:rsid w:val="00C51EC8"/>
    <w:rsid w:val="00CB1B73"/>
    <w:rsid w:val="00CE62D6"/>
    <w:rsid w:val="00DC5FA5"/>
    <w:rsid w:val="00DD0AFC"/>
    <w:rsid w:val="00E03B5B"/>
    <w:rsid w:val="00F00927"/>
    <w:rsid w:val="00F94D82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1B4B"/>
  <w15:chartTrackingRefBased/>
  <w15:docId w15:val="{E95A0C1B-450C-4CE0-8173-E2413FFE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2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 Zurman</cp:lastModifiedBy>
  <cp:revision>3</cp:revision>
  <cp:lastPrinted>2025-11-19T12:06:00Z</cp:lastPrinted>
  <dcterms:created xsi:type="dcterms:W3CDTF">2025-11-19T13:36:00Z</dcterms:created>
  <dcterms:modified xsi:type="dcterms:W3CDTF">2025-11-28T10:47:00Z</dcterms:modified>
</cp:coreProperties>
</file>